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37277F" w:rsidR="00011AAB" w:rsidP="00E76EBA" w:rsidRDefault="00011AAB" w14:paraId="6C94BC50" w14:textId="77777777">
      <w:pPr>
        <w:jc w:val="center"/>
        <w:rPr>
          <w:rFonts w:ascii="Arial" w:hAnsi="Arial" w:cs="Arial"/>
          <w:b/>
        </w:rPr>
      </w:pPr>
      <w:r w:rsidRPr="0037277F">
        <w:rPr>
          <w:rFonts w:ascii="Arial" w:hAnsi="Arial" w:cs="Arial"/>
          <w:b/>
        </w:rPr>
        <w:t xml:space="preserve">ACTA DE </w:t>
      </w:r>
      <w:r w:rsidRPr="0037277F" w:rsidR="003A0E3F">
        <w:rPr>
          <w:rFonts w:ascii="Arial" w:hAnsi="Arial" w:cs="Arial"/>
          <w:b/>
        </w:rPr>
        <w:t>REUNIÓN</w:t>
      </w:r>
    </w:p>
    <w:p w:rsidRPr="0037277F" w:rsidR="00011AAB" w:rsidP="00205540" w:rsidRDefault="00011AAB" w14:paraId="21093AF5" w14:textId="77777777">
      <w:pPr>
        <w:jc w:val="center"/>
        <w:rPr>
          <w:rFonts w:ascii="Arial" w:hAnsi="Arial" w:cs="Arial"/>
        </w:rPr>
      </w:pPr>
      <w:r w:rsidRPr="0037277F">
        <w:rPr>
          <w:rFonts w:ascii="Arial" w:hAnsi="Arial" w:cs="Arial"/>
          <w:b/>
        </w:rPr>
        <w:t xml:space="preserve">COMITÉ </w:t>
      </w:r>
      <w:r w:rsidR="00CF2992">
        <w:rPr>
          <w:rFonts w:ascii="Arial" w:hAnsi="Arial" w:cs="Arial"/>
          <w:b/>
        </w:rPr>
        <w:t xml:space="preserve">SECCIONAL </w:t>
      </w:r>
      <w:r w:rsidRPr="0037277F">
        <w:rPr>
          <w:rFonts w:ascii="Arial" w:hAnsi="Arial" w:cs="Arial"/>
          <w:b/>
        </w:rPr>
        <w:t>DE CALIDAD</w:t>
      </w:r>
    </w:p>
    <w:tbl>
      <w:tblPr>
        <w:tblW w:w="5073"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349"/>
        <w:gridCol w:w="1802"/>
        <w:gridCol w:w="1240"/>
        <w:gridCol w:w="1324"/>
        <w:gridCol w:w="3242"/>
      </w:tblGrid>
      <w:tr w:rsidRPr="00BA6843" w:rsidR="00011AAB" w:rsidTr="002D290A" w14:paraId="63B3B2CA" w14:textId="77777777">
        <w:trPr>
          <w:trHeight w:val="342"/>
        </w:trPr>
        <w:tc>
          <w:tcPr>
            <w:tcW w:w="753" w:type="pct"/>
            <w:tcBorders>
              <w:bottom w:val="single" w:color="auto" w:sz="4" w:space="0"/>
            </w:tcBorders>
            <w:shd w:val="clear" w:color="auto" w:fill="95B3D7" w:themeFill="accent1" w:themeFillTint="99"/>
          </w:tcPr>
          <w:p w:rsidRPr="00BA6843" w:rsidR="00011AAB" w:rsidP="00E76EBA" w:rsidRDefault="00011AAB" w14:paraId="7A278013" w14:textId="77777777">
            <w:pPr>
              <w:jc w:val="center"/>
              <w:rPr>
                <w:rFonts w:ascii="Arial" w:hAnsi="Arial" w:cs="Arial"/>
                <w:b/>
                <w:sz w:val="18"/>
                <w:szCs w:val="18"/>
              </w:rPr>
            </w:pPr>
            <w:r w:rsidRPr="00BA6843">
              <w:rPr>
                <w:rFonts w:ascii="Arial" w:hAnsi="Arial" w:cs="Arial"/>
                <w:b/>
                <w:sz w:val="18"/>
                <w:szCs w:val="18"/>
              </w:rPr>
              <w:t>Consecutivo Acta</w:t>
            </w:r>
          </w:p>
        </w:tc>
        <w:tc>
          <w:tcPr>
            <w:tcW w:w="1006" w:type="pct"/>
            <w:tcBorders>
              <w:bottom w:val="single" w:color="auto" w:sz="4" w:space="0"/>
            </w:tcBorders>
            <w:shd w:val="clear" w:color="auto" w:fill="95B3D7" w:themeFill="accent1" w:themeFillTint="99"/>
          </w:tcPr>
          <w:p w:rsidRPr="00BA6843" w:rsidR="00011AAB" w:rsidP="00E76EBA" w:rsidRDefault="00011AAB" w14:paraId="58694626" w14:textId="77777777">
            <w:pPr>
              <w:jc w:val="center"/>
              <w:rPr>
                <w:rFonts w:ascii="Arial" w:hAnsi="Arial" w:cs="Arial"/>
                <w:b/>
                <w:sz w:val="18"/>
                <w:szCs w:val="18"/>
              </w:rPr>
            </w:pPr>
            <w:r w:rsidRPr="00BA6843">
              <w:rPr>
                <w:rFonts w:ascii="Arial" w:hAnsi="Arial" w:cs="Arial"/>
                <w:b/>
                <w:sz w:val="18"/>
                <w:szCs w:val="18"/>
              </w:rPr>
              <w:t>FECHA:</w:t>
            </w:r>
          </w:p>
        </w:tc>
        <w:tc>
          <w:tcPr>
            <w:tcW w:w="692" w:type="pct"/>
            <w:tcBorders>
              <w:bottom w:val="single" w:color="auto" w:sz="4" w:space="0"/>
            </w:tcBorders>
            <w:shd w:val="clear" w:color="auto" w:fill="95B3D7" w:themeFill="accent1" w:themeFillTint="99"/>
          </w:tcPr>
          <w:p w:rsidRPr="00BA6843" w:rsidR="00011AAB" w:rsidP="00E76EBA" w:rsidRDefault="00011AAB" w14:paraId="59B4F359" w14:textId="77777777">
            <w:pPr>
              <w:jc w:val="center"/>
              <w:rPr>
                <w:rFonts w:ascii="Arial" w:hAnsi="Arial" w:cs="Arial"/>
                <w:b/>
                <w:sz w:val="18"/>
                <w:szCs w:val="18"/>
              </w:rPr>
            </w:pPr>
            <w:r w:rsidRPr="00BA6843">
              <w:rPr>
                <w:rFonts w:ascii="Arial" w:hAnsi="Arial" w:cs="Arial"/>
                <w:b/>
                <w:sz w:val="18"/>
                <w:szCs w:val="18"/>
              </w:rPr>
              <w:t>HORA INICIO:</w:t>
            </w:r>
          </w:p>
        </w:tc>
        <w:tc>
          <w:tcPr>
            <w:tcW w:w="739" w:type="pct"/>
            <w:tcBorders>
              <w:bottom w:val="single" w:color="auto" w:sz="4" w:space="0"/>
            </w:tcBorders>
            <w:shd w:val="clear" w:color="auto" w:fill="95B3D7" w:themeFill="accent1" w:themeFillTint="99"/>
          </w:tcPr>
          <w:p w:rsidRPr="00BA6843" w:rsidR="00011AAB" w:rsidP="00E76EBA" w:rsidRDefault="00011AAB" w14:paraId="0DE88B7B" w14:textId="77777777">
            <w:pPr>
              <w:jc w:val="center"/>
              <w:rPr>
                <w:rFonts w:ascii="Arial" w:hAnsi="Arial" w:cs="Arial"/>
                <w:b/>
                <w:sz w:val="18"/>
                <w:szCs w:val="18"/>
              </w:rPr>
            </w:pPr>
            <w:r w:rsidRPr="00BA6843">
              <w:rPr>
                <w:rFonts w:ascii="Arial" w:hAnsi="Arial" w:cs="Arial"/>
                <w:b/>
                <w:sz w:val="18"/>
                <w:szCs w:val="18"/>
              </w:rPr>
              <w:t>HORA FINAL</w:t>
            </w:r>
          </w:p>
        </w:tc>
        <w:tc>
          <w:tcPr>
            <w:tcW w:w="1810" w:type="pct"/>
            <w:tcBorders>
              <w:bottom w:val="single" w:color="auto" w:sz="4" w:space="0"/>
            </w:tcBorders>
            <w:shd w:val="clear" w:color="auto" w:fill="95B3D7" w:themeFill="accent1" w:themeFillTint="99"/>
          </w:tcPr>
          <w:p w:rsidRPr="00BA6843" w:rsidR="00011AAB" w:rsidP="00E76EBA" w:rsidRDefault="00011AAB" w14:paraId="2D3BA19C" w14:textId="77777777">
            <w:pPr>
              <w:jc w:val="center"/>
              <w:rPr>
                <w:rFonts w:ascii="Arial" w:hAnsi="Arial" w:cs="Arial"/>
                <w:b/>
                <w:sz w:val="18"/>
                <w:szCs w:val="18"/>
              </w:rPr>
            </w:pPr>
            <w:r w:rsidRPr="00BA6843">
              <w:rPr>
                <w:rFonts w:ascii="Arial" w:hAnsi="Arial" w:cs="Arial"/>
                <w:b/>
                <w:sz w:val="18"/>
                <w:szCs w:val="18"/>
              </w:rPr>
              <w:t>LUGAR:</w:t>
            </w:r>
          </w:p>
        </w:tc>
      </w:tr>
      <w:tr w:rsidRPr="00BA6843" w:rsidR="00011AAB" w:rsidTr="002D290A" w14:paraId="63CF5B07" w14:textId="77777777">
        <w:trPr>
          <w:trHeight w:val="994"/>
        </w:trPr>
        <w:tc>
          <w:tcPr>
            <w:tcW w:w="753" w:type="pct"/>
            <w:tcBorders>
              <w:bottom w:val="single" w:color="auto" w:sz="4" w:space="0"/>
            </w:tcBorders>
            <w:shd w:val="clear" w:color="auto" w:fill="FFFFFF"/>
          </w:tcPr>
          <w:p w:rsidR="002133A6" w:rsidP="003F4583" w:rsidRDefault="002133A6" w14:paraId="7FDED668" w14:textId="77777777">
            <w:pPr>
              <w:jc w:val="center"/>
              <w:rPr>
                <w:rFonts w:ascii="Arial" w:hAnsi="Arial" w:cs="Arial"/>
                <w:sz w:val="18"/>
                <w:szCs w:val="18"/>
              </w:rPr>
            </w:pPr>
          </w:p>
          <w:p w:rsidRPr="00CD39A1" w:rsidR="00011AAB" w:rsidP="00F06184" w:rsidRDefault="00162EC5" w14:paraId="22D44A9F" w14:textId="47FB1D8E">
            <w:pPr>
              <w:jc w:val="center"/>
              <w:rPr>
                <w:rFonts w:ascii="Arial" w:hAnsi="Arial" w:cs="Arial"/>
                <w:sz w:val="24"/>
                <w:szCs w:val="24"/>
              </w:rPr>
            </w:pPr>
            <w:r>
              <w:rPr>
                <w:rFonts w:ascii="Arial" w:hAnsi="Arial" w:cs="Arial"/>
                <w:sz w:val="24"/>
                <w:szCs w:val="24"/>
              </w:rPr>
              <w:t>1</w:t>
            </w:r>
          </w:p>
        </w:tc>
        <w:tc>
          <w:tcPr>
            <w:tcW w:w="1006" w:type="pct"/>
            <w:tcBorders>
              <w:bottom w:val="single" w:color="auto" w:sz="4" w:space="0"/>
            </w:tcBorders>
            <w:shd w:val="clear" w:color="auto" w:fill="FFFFFF"/>
          </w:tcPr>
          <w:p w:rsidR="002133A6" w:rsidP="00AF242B" w:rsidRDefault="002133A6" w14:paraId="453F6C89" w14:textId="77777777">
            <w:pPr>
              <w:spacing w:line="240" w:lineRule="auto"/>
              <w:rPr>
                <w:rFonts w:ascii="Arial" w:hAnsi="Arial" w:cs="Arial"/>
                <w:sz w:val="18"/>
                <w:szCs w:val="18"/>
              </w:rPr>
            </w:pPr>
          </w:p>
          <w:p w:rsidRPr="00BA6843" w:rsidR="00011AAB" w:rsidP="00162EC5" w:rsidRDefault="000B512A" w14:paraId="2D339525" w14:textId="596A29A7">
            <w:pPr>
              <w:spacing w:line="240" w:lineRule="auto"/>
              <w:rPr>
                <w:rFonts w:ascii="Arial" w:hAnsi="Arial" w:cs="Arial"/>
                <w:sz w:val="18"/>
                <w:szCs w:val="18"/>
              </w:rPr>
            </w:pPr>
            <w:r>
              <w:rPr>
                <w:rFonts w:ascii="Arial" w:hAnsi="Arial" w:cs="Arial"/>
                <w:sz w:val="18"/>
                <w:szCs w:val="18"/>
              </w:rPr>
              <w:t xml:space="preserve">Enero </w:t>
            </w:r>
            <w:r w:rsidR="004F6115">
              <w:rPr>
                <w:rFonts w:ascii="Arial" w:hAnsi="Arial" w:cs="Arial"/>
                <w:sz w:val="18"/>
                <w:szCs w:val="18"/>
              </w:rPr>
              <w:t>18 de 2022</w:t>
            </w:r>
          </w:p>
        </w:tc>
        <w:tc>
          <w:tcPr>
            <w:tcW w:w="692" w:type="pct"/>
            <w:tcBorders>
              <w:bottom w:val="single" w:color="auto" w:sz="4" w:space="0"/>
            </w:tcBorders>
            <w:shd w:val="clear" w:color="auto" w:fill="FFFFFF"/>
          </w:tcPr>
          <w:p w:rsidR="002133A6" w:rsidP="00440759" w:rsidRDefault="002133A6" w14:paraId="2EED69F5" w14:textId="77777777">
            <w:pPr>
              <w:rPr>
                <w:rFonts w:ascii="Arial" w:hAnsi="Arial" w:cs="Arial"/>
                <w:sz w:val="18"/>
                <w:szCs w:val="18"/>
              </w:rPr>
            </w:pPr>
          </w:p>
          <w:p w:rsidRPr="00BA6843" w:rsidR="00011AAB" w:rsidP="00356EBF" w:rsidRDefault="00346BED" w14:paraId="6506BAB6" w14:textId="77777777">
            <w:pPr>
              <w:rPr>
                <w:rFonts w:ascii="Arial" w:hAnsi="Arial" w:cs="Arial"/>
                <w:sz w:val="18"/>
                <w:szCs w:val="18"/>
              </w:rPr>
            </w:pPr>
            <w:proofErr w:type="gramStart"/>
            <w:r>
              <w:rPr>
                <w:rFonts w:ascii="Arial" w:hAnsi="Arial" w:cs="Arial"/>
                <w:sz w:val="18"/>
                <w:szCs w:val="18"/>
              </w:rPr>
              <w:t>8</w:t>
            </w:r>
            <w:r w:rsidR="00442C48">
              <w:rPr>
                <w:rFonts w:ascii="Arial" w:hAnsi="Arial" w:cs="Arial"/>
                <w:sz w:val="18"/>
                <w:szCs w:val="18"/>
              </w:rPr>
              <w:t>:</w:t>
            </w:r>
            <w:r w:rsidR="0062756A">
              <w:rPr>
                <w:rFonts w:ascii="Arial" w:hAnsi="Arial" w:cs="Arial"/>
                <w:sz w:val="18"/>
                <w:szCs w:val="18"/>
              </w:rPr>
              <w:t>3</w:t>
            </w:r>
            <w:r w:rsidR="00356EBF">
              <w:rPr>
                <w:rFonts w:ascii="Arial" w:hAnsi="Arial" w:cs="Arial"/>
                <w:sz w:val="18"/>
                <w:szCs w:val="18"/>
              </w:rPr>
              <w:t>0</w:t>
            </w:r>
            <w:r w:rsidRPr="00BA6843" w:rsidR="00E712C7">
              <w:rPr>
                <w:rFonts w:ascii="Arial" w:hAnsi="Arial" w:cs="Arial"/>
                <w:sz w:val="18"/>
                <w:szCs w:val="18"/>
              </w:rPr>
              <w:t xml:space="preserve"> </w:t>
            </w:r>
            <w:r w:rsidRPr="00BA6843" w:rsidR="00AD26B3">
              <w:rPr>
                <w:rFonts w:ascii="Arial" w:hAnsi="Arial" w:cs="Arial"/>
                <w:sz w:val="18"/>
                <w:szCs w:val="18"/>
              </w:rPr>
              <w:t xml:space="preserve"> </w:t>
            </w:r>
            <w:r w:rsidR="00883D22">
              <w:rPr>
                <w:rFonts w:ascii="Arial" w:hAnsi="Arial" w:cs="Arial"/>
                <w:sz w:val="18"/>
                <w:szCs w:val="18"/>
              </w:rPr>
              <w:t>A</w:t>
            </w:r>
            <w:r w:rsidRPr="00BA6843" w:rsidR="00324EC3">
              <w:rPr>
                <w:rFonts w:ascii="Arial" w:hAnsi="Arial" w:cs="Arial"/>
                <w:sz w:val="18"/>
                <w:szCs w:val="18"/>
              </w:rPr>
              <w:t>.</w:t>
            </w:r>
            <w:proofErr w:type="gramEnd"/>
            <w:r w:rsidR="00A83451">
              <w:rPr>
                <w:rFonts w:ascii="Arial" w:hAnsi="Arial" w:cs="Arial"/>
                <w:sz w:val="18"/>
                <w:szCs w:val="18"/>
              </w:rPr>
              <w:t xml:space="preserve"> </w:t>
            </w:r>
            <w:r w:rsidRPr="00BA6843" w:rsidR="00324EC3">
              <w:rPr>
                <w:rFonts w:ascii="Arial" w:hAnsi="Arial" w:cs="Arial"/>
                <w:sz w:val="18"/>
                <w:szCs w:val="18"/>
              </w:rPr>
              <w:t xml:space="preserve">M. </w:t>
            </w:r>
          </w:p>
        </w:tc>
        <w:tc>
          <w:tcPr>
            <w:tcW w:w="739" w:type="pct"/>
            <w:tcBorders>
              <w:bottom w:val="single" w:color="auto" w:sz="4" w:space="0"/>
            </w:tcBorders>
            <w:shd w:val="clear" w:color="auto" w:fill="FFFFFF"/>
          </w:tcPr>
          <w:p w:rsidR="002133A6" w:rsidP="00AD66DA" w:rsidRDefault="002133A6" w14:paraId="4E35C8BC" w14:textId="77777777">
            <w:pPr>
              <w:rPr>
                <w:rFonts w:ascii="Arial" w:hAnsi="Arial" w:cs="Arial"/>
                <w:sz w:val="18"/>
                <w:szCs w:val="18"/>
              </w:rPr>
            </w:pPr>
          </w:p>
          <w:p w:rsidRPr="00BA6843" w:rsidR="00011AAB" w:rsidP="00883D22" w:rsidRDefault="00124034" w14:paraId="0062AE5D" w14:textId="657C4C1C">
            <w:pPr>
              <w:rPr>
                <w:rFonts w:ascii="Arial" w:hAnsi="Arial" w:cs="Arial"/>
                <w:sz w:val="18"/>
                <w:szCs w:val="18"/>
              </w:rPr>
            </w:pPr>
            <w:r>
              <w:rPr>
                <w:rFonts w:ascii="Arial" w:hAnsi="Arial" w:cs="Arial"/>
                <w:sz w:val="18"/>
                <w:szCs w:val="18"/>
              </w:rPr>
              <w:t>9</w:t>
            </w:r>
            <w:r w:rsidR="00CF7829">
              <w:rPr>
                <w:rFonts w:ascii="Arial" w:hAnsi="Arial" w:cs="Arial"/>
                <w:sz w:val="18"/>
                <w:szCs w:val="18"/>
              </w:rPr>
              <w:t>:</w:t>
            </w:r>
            <w:r w:rsidR="00E37859">
              <w:rPr>
                <w:rFonts w:ascii="Arial" w:hAnsi="Arial" w:cs="Arial"/>
                <w:sz w:val="18"/>
                <w:szCs w:val="18"/>
              </w:rPr>
              <w:t>26</w:t>
            </w:r>
            <w:r w:rsidR="003404CE">
              <w:rPr>
                <w:rFonts w:ascii="Arial" w:hAnsi="Arial" w:cs="Arial"/>
                <w:sz w:val="18"/>
                <w:szCs w:val="18"/>
              </w:rPr>
              <w:t>:</w:t>
            </w:r>
            <w:r w:rsidR="005B37BD">
              <w:rPr>
                <w:rFonts w:ascii="Arial" w:hAnsi="Arial" w:cs="Arial"/>
                <w:sz w:val="18"/>
                <w:szCs w:val="18"/>
              </w:rPr>
              <w:t>27</w:t>
            </w:r>
            <w:r w:rsidR="002F1F00">
              <w:rPr>
                <w:rFonts w:ascii="Arial" w:hAnsi="Arial" w:cs="Arial"/>
                <w:sz w:val="18"/>
                <w:szCs w:val="18"/>
              </w:rPr>
              <w:t xml:space="preserve"> </w:t>
            </w:r>
            <w:r w:rsidR="00883D22">
              <w:rPr>
                <w:rFonts w:ascii="Arial" w:hAnsi="Arial" w:cs="Arial"/>
                <w:sz w:val="18"/>
                <w:szCs w:val="18"/>
              </w:rPr>
              <w:t>A</w:t>
            </w:r>
            <w:r w:rsidR="000816CD">
              <w:rPr>
                <w:rFonts w:ascii="Arial" w:hAnsi="Arial" w:cs="Arial"/>
                <w:sz w:val="18"/>
                <w:szCs w:val="18"/>
              </w:rPr>
              <w:t>.</w:t>
            </w:r>
            <w:r w:rsidR="00B53DE2">
              <w:rPr>
                <w:rFonts w:ascii="Arial" w:hAnsi="Arial" w:cs="Arial"/>
                <w:sz w:val="18"/>
                <w:szCs w:val="18"/>
              </w:rPr>
              <w:t>M</w:t>
            </w:r>
          </w:p>
        </w:tc>
        <w:tc>
          <w:tcPr>
            <w:tcW w:w="1810" w:type="pct"/>
            <w:tcBorders>
              <w:bottom w:val="nil"/>
            </w:tcBorders>
            <w:shd w:val="clear" w:color="auto" w:fill="FFFFFF"/>
          </w:tcPr>
          <w:p w:rsidRPr="00BA6843" w:rsidR="00011AAB" w:rsidP="00C9728A" w:rsidRDefault="002F1F00" w14:paraId="64C7E5FF" w14:textId="77777777">
            <w:pPr>
              <w:jc w:val="both"/>
              <w:rPr>
                <w:rFonts w:ascii="Arial" w:hAnsi="Arial" w:cs="Arial"/>
                <w:sz w:val="18"/>
                <w:szCs w:val="18"/>
              </w:rPr>
            </w:pPr>
            <w:r>
              <w:rPr>
                <w:rFonts w:ascii="Arial" w:hAnsi="Arial" w:cs="Arial"/>
                <w:sz w:val="18"/>
                <w:szCs w:val="18"/>
              </w:rPr>
              <w:t xml:space="preserve">Teletrabajo </w:t>
            </w:r>
            <w:r w:rsidR="00157DA1">
              <w:rPr>
                <w:rFonts w:ascii="Arial" w:hAnsi="Arial" w:cs="Arial"/>
                <w:sz w:val="18"/>
                <w:szCs w:val="18"/>
              </w:rPr>
              <w:t xml:space="preserve">en casa </w:t>
            </w:r>
            <w:r>
              <w:rPr>
                <w:rFonts w:ascii="Arial" w:hAnsi="Arial" w:cs="Arial"/>
                <w:sz w:val="18"/>
                <w:szCs w:val="18"/>
              </w:rPr>
              <w:t>– plataforma Microsoft</w:t>
            </w:r>
            <w:r w:rsidR="00157DA1">
              <w:rPr>
                <w:rFonts w:ascii="Arial" w:hAnsi="Arial" w:cs="Arial"/>
                <w:sz w:val="18"/>
                <w:szCs w:val="18"/>
              </w:rPr>
              <w:t xml:space="preserve"> </w:t>
            </w:r>
            <w:proofErr w:type="spellStart"/>
            <w:r w:rsidR="00157DA1">
              <w:rPr>
                <w:rFonts w:ascii="Arial" w:hAnsi="Arial" w:cs="Arial"/>
                <w:sz w:val="18"/>
                <w:szCs w:val="18"/>
              </w:rPr>
              <w:t>Teams</w:t>
            </w:r>
            <w:proofErr w:type="spellEnd"/>
            <w:r w:rsidR="00157DA1">
              <w:rPr>
                <w:rFonts w:ascii="Arial" w:hAnsi="Arial" w:cs="Arial"/>
                <w:sz w:val="18"/>
                <w:szCs w:val="18"/>
              </w:rPr>
              <w:t xml:space="preserve"> </w:t>
            </w:r>
            <w:r>
              <w:rPr>
                <w:rFonts w:ascii="Arial" w:hAnsi="Arial" w:cs="Arial"/>
                <w:sz w:val="18"/>
                <w:szCs w:val="18"/>
              </w:rPr>
              <w:t xml:space="preserve"> </w:t>
            </w:r>
            <w:r w:rsidRPr="00BA6843" w:rsidR="000A78BF">
              <w:rPr>
                <w:rFonts w:ascii="Arial" w:hAnsi="Arial" w:cs="Arial"/>
                <w:sz w:val="18"/>
                <w:szCs w:val="18"/>
              </w:rPr>
              <w:t xml:space="preserve"> </w:t>
            </w:r>
          </w:p>
        </w:tc>
      </w:tr>
      <w:tr w:rsidRPr="00BA6843" w:rsidR="00011AAB" w:rsidTr="00011AAB" w14:paraId="58DEFB8C" w14:textId="77777777">
        <w:trPr>
          <w:trHeight w:val="525"/>
        </w:trPr>
        <w:tc>
          <w:tcPr>
            <w:tcW w:w="5000" w:type="pct"/>
            <w:gridSpan w:val="5"/>
            <w:tcBorders>
              <w:bottom w:val="single" w:color="auto" w:sz="4" w:space="0"/>
            </w:tcBorders>
            <w:shd w:val="clear" w:color="auto" w:fill="95B3D7" w:themeFill="accent1" w:themeFillTint="99"/>
            <w:vAlign w:val="center"/>
          </w:tcPr>
          <w:p w:rsidRPr="00BA6843" w:rsidR="00011AAB" w:rsidP="00E76EBA" w:rsidRDefault="00011AAB" w14:paraId="24E3F948" w14:textId="77777777">
            <w:pPr>
              <w:jc w:val="center"/>
              <w:rPr>
                <w:rFonts w:ascii="Arial" w:hAnsi="Arial" w:cs="Arial"/>
                <w:sz w:val="18"/>
                <w:szCs w:val="18"/>
              </w:rPr>
            </w:pPr>
            <w:r w:rsidRPr="00BA6843">
              <w:rPr>
                <w:rFonts w:ascii="Arial" w:hAnsi="Arial" w:cs="Arial"/>
                <w:b/>
                <w:sz w:val="18"/>
                <w:szCs w:val="18"/>
              </w:rPr>
              <w:t>OBJETIVO DE LA REUNIÓN</w:t>
            </w:r>
          </w:p>
        </w:tc>
      </w:tr>
      <w:tr w:rsidRPr="00BA6843" w:rsidR="00011AAB" w:rsidTr="00E76EBA" w14:paraId="299BE10F" w14:textId="77777777">
        <w:trPr>
          <w:trHeight w:val="332"/>
        </w:trPr>
        <w:tc>
          <w:tcPr>
            <w:tcW w:w="5000" w:type="pct"/>
            <w:gridSpan w:val="5"/>
            <w:tcBorders>
              <w:bottom w:val="single" w:color="auto" w:sz="4" w:space="0"/>
            </w:tcBorders>
            <w:shd w:val="clear" w:color="auto" w:fill="FFFFFF"/>
            <w:vAlign w:val="center"/>
          </w:tcPr>
          <w:p w:rsidRPr="00BA6843" w:rsidR="00011AAB" w:rsidP="00BC578E" w:rsidRDefault="00F35B22" w14:paraId="7D651321" w14:textId="77777777">
            <w:pPr>
              <w:jc w:val="both"/>
              <w:rPr>
                <w:rFonts w:ascii="Arial" w:hAnsi="Arial" w:cs="Arial"/>
                <w:sz w:val="18"/>
                <w:szCs w:val="18"/>
              </w:rPr>
            </w:pPr>
            <w:r w:rsidRPr="00BA6843">
              <w:rPr>
                <w:rFonts w:ascii="Arial" w:hAnsi="Arial" w:cs="Arial"/>
                <w:sz w:val="18"/>
                <w:szCs w:val="18"/>
              </w:rPr>
              <w:t xml:space="preserve">Seguimiento a las actividades propias del Sistema Integrado de Gestión y Control de </w:t>
            </w:r>
            <w:r w:rsidR="00A27E05">
              <w:rPr>
                <w:rFonts w:ascii="Arial" w:hAnsi="Arial" w:cs="Arial"/>
                <w:sz w:val="18"/>
                <w:szCs w:val="18"/>
              </w:rPr>
              <w:t>la Calidad y del Medio Ambiente</w:t>
            </w:r>
            <w:r w:rsidR="000E195C">
              <w:rPr>
                <w:rFonts w:ascii="Arial" w:hAnsi="Arial" w:cs="Arial"/>
                <w:sz w:val="18"/>
                <w:szCs w:val="18"/>
              </w:rPr>
              <w:t xml:space="preserve"> SIGCMA.</w:t>
            </w:r>
          </w:p>
        </w:tc>
      </w:tr>
      <w:tr w:rsidRPr="00BA6843" w:rsidR="00011AAB" w:rsidTr="00011AAB" w14:paraId="4BFBAFDE" w14:textId="77777777">
        <w:trPr>
          <w:trHeight w:val="525"/>
        </w:trPr>
        <w:tc>
          <w:tcPr>
            <w:tcW w:w="5000" w:type="pct"/>
            <w:gridSpan w:val="5"/>
            <w:tcBorders>
              <w:bottom w:val="single" w:color="auto" w:sz="4" w:space="0"/>
            </w:tcBorders>
            <w:shd w:val="clear" w:color="auto" w:fill="95B3D7" w:themeFill="accent1" w:themeFillTint="99"/>
            <w:vAlign w:val="center"/>
          </w:tcPr>
          <w:p w:rsidRPr="00BA6843" w:rsidR="00324EC3" w:rsidP="00324EC3" w:rsidRDefault="00011AAB" w14:paraId="5C15D0E4" w14:textId="77777777">
            <w:pPr>
              <w:jc w:val="center"/>
              <w:rPr>
                <w:rFonts w:ascii="Arial" w:hAnsi="Arial" w:cs="Arial"/>
                <w:b/>
                <w:sz w:val="18"/>
                <w:szCs w:val="18"/>
              </w:rPr>
            </w:pPr>
            <w:r w:rsidRPr="00BA6843">
              <w:rPr>
                <w:rFonts w:ascii="Arial" w:hAnsi="Arial" w:cs="Arial"/>
                <w:b/>
                <w:sz w:val="18"/>
                <w:szCs w:val="18"/>
              </w:rPr>
              <w:t>RESPONSABLES DE LA REUNIÓN</w:t>
            </w:r>
          </w:p>
        </w:tc>
      </w:tr>
      <w:tr w:rsidRPr="00BA6843" w:rsidR="00011AAB" w:rsidTr="00011AAB" w14:paraId="1863748C" w14:textId="77777777">
        <w:trPr>
          <w:trHeight w:val="525"/>
        </w:trPr>
        <w:tc>
          <w:tcPr>
            <w:tcW w:w="2451" w:type="pct"/>
            <w:gridSpan w:val="3"/>
            <w:shd w:val="clear" w:color="auto" w:fill="17365D" w:themeFill="text2" w:themeFillShade="BF"/>
            <w:vAlign w:val="center"/>
          </w:tcPr>
          <w:p w:rsidRPr="00BA6843" w:rsidR="00011AAB" w:rsidP="00E76EBA" w:rsidRDefault="00011AAB" w14:paraId="1196A6DA" w14:textId="77777777">
            <w:pPr>
              <w:jc w:val="center"/>
              <w:rPr>
                <w:rFonts w:ascii="Arial" w:hAnsi="Arial" w:cs="Arial"/>
                <w:b/>
                <w:sz w:val="18"/>
                <w:szCs w:val="18"/>
              </w:rPr>
            </w:pPr>
            <w:r w:rsidRPr="00BA6843">
              <w:rPr>
                <w:rFonts w:ascii="Arial" w:hAnsi="Arial" w:cs="Arial"/>
                <w:b/>
                <w:sz w:val="18"/>
                <w:szCs w:val="18"/>
              </w:rPr>
              <w:t>NOMBRE</w:t>
            </w:r>
          </w:p>
        </w:tc>
        <w:tc>
          <w:tcPr>
            <w:tcW w:w="2549" w:type="pct"/>
            <w:gridSpan w:val="2"/>
            <w:shd w:val="clear" w:color="auto" w:fill="17365D" w:themeFill="text2" w:themeFillShade="BF"/>
            <w:vAlign w:val="center"/>
          </w:tcPr>
          <w:p w:rsidRPr="00BA6843" w:rsidR="00011AAB" w:rsidP="00E76EBA" w:rsidRDefault="00011AAB" w14:paraId="5B8BAC72" w14:textId="77777777">
            <w:pPr>
              <w:jc w:val="center"/>
              <w:rPr>
                <w:rFonts w:ascii="Arial" w:hAnsi="Arial" w:cs="Arial"/>
                <w:b/>
                <w:sz w:val="18"/>
                <w:szCs w:val="18"/>
              </w:rPr>
            </w:pPr>
            <w:r w:rsidRPr="00BA6843">
              <w:rPr>
                <w:rFonts w:ascii="Arial" w:hAnsi="Arial" w:cs="Arial"/>
                <w:b/>
                <w:sz w:val="18"/>
                <w:szCs w:val="18"/>
              </w:rPr>
              <w:t>ROL EN EL SISTEMA INTEGRADO DE GESTIÓN Y CONTROL DE CALIDAD</w:t>
            </w:r>
          </w:p>
        </w:tc>
      </w:tr>
      <w:tr w:rsidRPr="00BA6843" w:rsidR="00011AAB" w:rsidTr="00E76EBA" w14:paraId="0772F504" w14:textId="77777777">
        <w:trPr>
          <w:trHeight w:val="398"/>
        </w:trPr>
        <w:tc>
          <w:tcPr>
            <w:tcW w:w="2451" w:type="pct"/>
            <w:gridSpan w:val="3"/>
            <w:shd w:val="clear" w:color="auto" w:fill="FFFFFF"/>
            <w:vAlign w:val="center"/>
          </w:tcPr>
          <w:p w:rsidRPr="00BA6843" w:rsidR="00011AAB" w:rsidP="00BC578E" w:rsidRDefault="008539E4" w14:paraId="3A7ADE40" w14:textId="77777777">
            <w:pPr>
              <w:jc w:val="both"/>
              <w:rPr>
                <w:rFonts w:ascii="Arial" w:hAnsi="Arial" w:cs="Arial"/>
                <w:sz w:val="18"/>
                <w:szCs w:val="18"/>
              </w:rPr>
            </w:pPr>
            <w:r>
              <w:rPr>
                <w:rFonts w:ascii="Arial" w:hAnsi="Arial"/>
                <w:sz w:val="18"/>
                <w:szCs w:val="18"/>
              </w:rPr>
              <w:t>RAFAEL DE JESÚ</w:t>
            </w:r>
            <w:r w:rsidRPr="00BA6843">
              <w:rPr>
                <w:rFonts w:ascii="Arial" w:hAnsi="Arial"/>
                <w:sz w:val="18"/>
                <w:szCs w:val="18"/>
              </w:rPr>
              <w:t xml:space="preserve">S VARGAS TRUJILLO  </w:t>
            </w:r>
          </w:p>
        </w:tc>
        <w:tc>
          <w:tcPr>
            <w:tcW w:w="2549" w:type="pct"/>
            <w:gridSpan w:val="2"/>
            <w:shd w:val="clear" w:color="auto" w:fill="FFFFFF"/>
            <w:vAlign w:val="center"/>
          </w:tcPr>
          <w:p w:rsidRPr="00BA6843" w:rsidR="00011AAB" w:rsidP="000E195C" w:rsidRDefault="00333570" w14:paraId="16AD0A5B" w14:textId="77777777">
            <w:pPr>
              <w:jc w:val="both"/>
              <w:rPr>
                <w:rFonts w:ascii="Arial" w:hAnsi="Arial" w:cs="Arial"/>
                <w:sz w:val="18"/>
                <w:szCs w:val="18"/>
              </w:rPr>
            </w:pPr>
            <w:r>
              <w:rPr>
                <w:rFonts w:ascii="Arial" w:hAnsi="Arial" w:cs="Arial"/>
                <w:sz w:val="18"/>
                <w:szCs w:val="18"/>
              </w:rPr>
              <w:t>President</w:t>
            </w:r>
            <w:r w:rsidR="00716492">
              <w:rPr>
                <w:rFonts w:ascii="Arial" w:hAnsi="Arial" w:cs="Arial"/>
                <w:sz w:val="18"/>
                <w:szCs w:val="18"/>
              </w:rPr>
              <w:t>e</w:t>
            </w:r>
            <w:r w:rsidRPr="00BA6843" w:rsidR="00C6110B">
              <w:rPr>
                <w:rFonts w:ascii="Arial" w:hAnsi="Arial" w:cs="Arial"/>
                <w:sz w:val="18"/>
                <w:szCs w:val="18"/>
              </w:rPr>
              <w:t xml:space="preserve"> Comité Seccional </w:t>
            </w:r>
            <w:r w:rsidRPr="00BA6843" w:rsidR="00943F8F">
              <w:rPr>
                <w:rFonts w:ascii="Arial" w:hAnsi="Arial" w:cs="Arial"/>
                <w:sz w:val="18"/>
                <w:szCs w:val="18"/>
              </w:rPr>
              <w:t>SIGCMA</w:t>
            </w:r>
          </w:p>
        </w:tc>
      </w:tr>
      <w:tr w:rsidRPr="00BA6843" w:rsidR="002D290A" w:rsidTr="00E76EBA" w14:paraId="777F64BE" w14:textId="77777777">
        <w:trPr>
          <w:trHeight w:val="398"/>
        </w:trPr>
        <w:tc>
          <w:tcPr>
            <w:tcW w:w="2451" w:type="pct"/>
            <w:gridSpan w:val="3"/>
            <w:shd w:val="clear" w:color="auto" w:fill="FFFFFF"/>
            <w:vAlign w:val="center"/>
          </w:tcPr>
          <w:p w:rsidRPr="00BA6843" w:rsidR="002D290A" w:rsidP="00E76EBA" w:rsidRDefault="004F6115" w14:paraId="602E5785" w14:textId="2A29EEEC">
            <w:pPr>
              <w:jc w:val="both"/>
              <w:rPr>
                <w:rFonts w:ascii="Arial" w:hAnsi="Arial"/>
                <w:sz w:val="18"/>
                <w:szCs w:val="18"/>
              </w:rPr>
            </w:pPr>
            <w:r>
              <w:rPr>
                <w:rFonts w:ascii="Arial" w:hAnsi="Arial"/>
                <w:sz w:val="18"/>
                <w:szCs w:val="18"/>
              </w:rPr>
              <w:t>MARIA DEL ROSARIO RODRIGUEZ MONTENEGRO</w:t>
            </w:r>
          </w:p>
        </w:tc>
        <w:tc>
          <w:tcPr>
            <w:tcW w:w="2549" w:type="pct"/>
            <w:gridSpan w:val="2"/>
            <w:shd w:val="clear" w:color="auto" w:fill="FFFFFF"/>
            <w:vAlign w:val="center"/>
          </w:tcPr>
          <w:p w:rsidR="002D290A" w:rsidP="000E195C" w:rsidRDefault="002D290A" w14:paraId="6CE06494" w14:textId="77777777">
            <w:pPr>
              <w:jc w:val="both"/>
              <w:rPr>
                <w:rFonts w:ascii="Arial" w:hAnsi="Arial" w:cs="Arial"/>
                <w:sz w:val="18"/>
                <w:szCs w:val="18"/>
              </w:rPr>
            </w:pPr>
            <w:r>
              <w:rPr>
                <w:rFonts w:ascii="Arial" w:hAnsi="Arial" w:cs="Arial"/>
                <w:sz w:val="18"/>
                <w:szCs w:val="18"/>
              </w:rPr>
              <w:t>Coordinador</w:t>
            </w:r>
            <w:r w:rsidR="00E12EC0">
              <w:rPr>
                <w:rFonts w:ascii="Arial" w:hAnsi="Arial" w:cs="Arial"/>
                <w:sz w:val="18"/>
                <w:szCs w:val="18"/>
              </w:rPr>
              <w:t>a</w:t>
            </w:r>
            <w:r>
              <w:rPr>
                <w:rFonts w:ascii="Arial" w:hAnsi="Arial" w:cs="Arial"/>
                <w:sz w:val="18"/>
                <w:szCs w:val="18"/>
              </w:rPr>
              <w:t xml:space="preserve"> </w:t>
            </w:r>
            <w:r w:rsidR="00E12EC0">
              <w:rPr>
                <w:rFonts w:ascii="Arial" w:hAnsi="Arial" w:cs="Arial"/>
                <w:sz w:val="18"/>
                <w:szCs w:val="18"/>
              </w:rPr>
              <w:t>Encargada</w:t>
            </w:r>
            <w:r w:rsidR="00CD39A1">
              <w:rPr>
                <w:rFonts w:ascii="Arial" w:hAnsi="Arial" w:cs="Arial"/>
                <w:sz w:val="18"/>
                <w:szCs w:val="18"/>
              </w:rPr>
              <w:t xml:space="preserve"> </w:t>
            </w:r>
            <w:r>
              <w:rPr>
                <w:rFonts w:ascii="Arial" w:hAnsi="Arial" w:cs="Arial"/>
                <w:sz w:val="18"/>
                <w:szCs w:val="18"/>
              </w:rPr>
              <w:t>SIGCMA</w:t>
            </w:r>
            <w:r w:rsidR="00CD39A1">
              <w:rPr>
                <w:rFonts w:ascii="Arial" w:hAnsi="Arial" w:cs="Arial"/>
                <w:sz w:val="18"/>
                <w:szCs w:val="18"/>
              </w:rPr>
              <w:t xml:space="preserve"> </w:t>
            </w:r>
          </w:p>
        </w:tc>
      </w:tr>
    </w:tbl>
    <w:p w:rsidRPr="0037277F" w:rsidR="00011AAB" w:rsidP="00324EC3" w:rsidRDefault="00011AAB" w14:paraId="6D48CB46" w14:textId="77777777">
      <w:pPr>
        <w:keepNext/>
        <w:jc w:val="center"/>
        <w:outlineLvl w:val="8"/>
        <w:rPr>
          <w:rFonts w:ascii="Arial" w:hAnsi="Arial"/>
          <w:b/>
          <w:szCs w:val="24"/>
        </w:rPr>
      </w:pPr>
      <w:r w:rsidRPr="0037277F">
        <w:rPr>
          <w:rFonts w:ascii="Arial" w:hAnsi="Arial"/>
          <w:b/>
          <w:szCs w:val="24"/>
        </w:rPr>
        <w:t>CONVOCADOS / ASISTENTES</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398"/>
        <w:gridCol w:w="2959"/>
        <w:gridCol w:w="581"/>
        <w:gridCol w:w="583"/>
        <w:gridCol w:w="726"/>
        <w:gridCol w:w="581"/>
      </w:tblGrid>
      <w:tr w:rsidRPr="00BA6843" w:rsidR="00011AAB" w:rsidTr="00DA5EB3" w14:paraId="676EE7B4" w14:textId="77777777">
        <w:trPr>
          <w:tblHeader/>
        </w:trPr>
        <w:tc>
          <w:tcPr>
            <w:tcW w:w="1925" w:type="pct"/>
            <w:vMerge w:val="restart"/>
            <w:shd w:val="clear" w:color="auto" w:fill="95B3D7" w:themeFill="accent1" w:themeFillTint="99"/>
          </w:tcPr>
          <w:p w:rsidRPr="00BA6843" w:rsidR="00011AAB" w:rsidP="00E76EBA" w:rsidRDefault="00011AAB" w14:paraId="1CAB3F2F" w14:textId="77777777">
            <w:pPr>
              <w:rPr>
                <w:rFonts w:ascii="Arial" w:hAnsi="Arial"/>
                <w:b/>
                <w:sz w:val="18"/>
                <w:szCs w:val="18"/>
              </w:rPr>
            </w:pPr>
            <w:r w:rsidRPr="00BA6843">
              <w:rPr>
                <w:rFonts w:ascii="Arial" w:hAnsi="Arial"/>
                <w:b/>
                <w:sz w:val="18"/>
                <w:szCs w:val="18"/>
              </w:rPr>
              <w:t>NOMBRES Y APELLIDOS</w:t>
            </w:r>
          </w:p>
        </w:tc>
        <w:tc>
          <w:tcPr>
            <w:tcW w:w="1676" w:type="pct"/>
            <w:vMerge w:val="restart"/>
            <w:shd w:val="clear" w:color="auto" w:fill="95B3D7" w:themeFill="accent1" w:themeFillTint="99"/>
          </w:tcPr>
          <w:p w:rsidRPr="00BA6843" w:rsidR="00011AAB" w:rsidP="00E76EBA" w:rsidRDefault="00011AAB" w14:paraId="70A3A033" w14:textId="77777777">
            <w:pPr>
              <w:jc w:val="center"/>
              <w:rPr>
                <w:rFonts w:ascii="Arial" w:hAnsi="Arial"/>
                <w:b/>
                <w:sz w:val="18"/>
                <w:szCs w:val="18"/>
              </w:rPr>
            </w:pPr>
            <w:r w:rsidRPr="00BA6843">
              <w:rPr>
                <w:rFonts w:ascii="Arial" w:hAnsi="Arial"/>
                <w:b/>
                <w:sz w:val="18"/>
                <w:szCs w:val="18"/>
              </w:rPr>
              <w:t>DEPENDENCIA</w:t>
            </w:r>
          </w:p>
        </w:tc>
        <w:tc>
          <w:tcPr>
            <w:tcW w:w="659" w:type="pct"/>
            <w:gridSpan w:val="2"/>
            <w:shd w:val="clear" w:color="auto" w:fill="95B3D7" w:themeFill="accent1" w:themeFillTint="99"/>
          </w:tcPr>
          <w:p w:rsidRPr="00BA6843" w:rsidR="00011AAB" w:rsidP="00E76EBA" w:rsidRDefault="00324EC3" w14:paraId="5045B239" w14:textId="77777777">
            <w:pPr>
              <w:jc w:val="center"/>
              <w:rPr>
                <w:rFonts w:ascii="Arial" w:hAnsi="Arial"/>
                <w:b/>
                <w:sz w:val="18"/>
                <w:szCs w:val="18"/>
              </w:rPr>
            </w:pPr>
            <w:r w:rsidRPr="00BA6843">
              <w:rPr>
                <w:rFonts w:ascii="Arial" w:hAnsi="Arial"/>
                <w:b/>
                <w:sz w:val="18"/>
                <w:szCs w:val="18"/>
              </w:rPr>
              <w:t>ASISTIÓ</w:t>
            </w:r>
            <w:r w:rsidRPr="00BA6843" w:rsidR="00011AAB">
              <w:rPr>
                <w:rFonts w:ascii="Arial" w:hAnsi="Arial"/>
                <w:b/>
                <w:sz w:val="18"/>
                <w:szCs w:val="18"/>
              </w:rPr>
              <w:t xml:space="preserve"> </w:t>
            </w:r>
            <w:r w:rsidRPr="00BA6843">
              <w:rPr>
                <w:rFonts w:ascii="Arial" w:hAnsi="Arial"/>
                <w:b/>
                <w:sz w:val="18"/>
                <w:szCs w:val="18"/>
              </w:rPr>
              <w:t>LÍDER</w:t>
            </w:r>
          </w:p>
        </w:tc>
        <w:tc>
          <w:tcPr>
            <w:tcW w:w="740" w:type="pct"/>
            <w:gridSpan w:val="2"/>
            <w:shd w:val="clear" w:color="auto" w:fill="95B3D7" w:themeFill="accent1" w:themeFillTint="99"/>
          </w:tcPr>
          <w:p w:rsidRPr="00BA6843" w:rsidR="00011AAB" w:rsidP="00E76EBA" w:rsidRDefault="00011AAB" w14:paraId="1CD30B8D" w14:textId="77777777">
            <w:pPr>
              <w:jc w:val="center"/>
              <w:rPr>
                <w:rFonts w:ascii="Arial" w:hAnsi="Arial"/>
                <w:b/>
                <w:sz w:val="18"/>
                <w:szCs w:val="18"/>
              </w:rPr>
            </w:pPr>
            <w:r w:rsidRPr="00BA6843">
              <w:rPr>
                <w:rFonts w:ascii="Arial" w:hAnsi="Arial"/>
                <w:b/>
                <w:sz w:val="18"/>
                <w:szCs w:val="18"/>
              </w:rPr>
              <w:t>DELEGO</w:t>
            </w:r>
          </w:p>
        </w:tc>
      </w:tr>
      <w:tr w:rsidRPr="00BA6843" w:rsidR="00011AAB" w:rsidTr="00DA5EB3" w14:paraId="5735228F" w14:textId="77777777">
        <w:trPr>
          <w:tblHeader/>
        </w:trPr>
        <w:tc>
          <w:tcPr>
            <w:tcW w:w="1925" w:type="pct"/>
            <w:vMerge/>
            <w:shd w:val="clear" w:color="auto" w:fill="95B3D7" w:themeFill="accent1" w:themeFillTint="99"/>
          </w:tcPr>
          <w:p w:rsidRPr="00BA6843" w:rsidR="00011AAB" w:rsidP="00E76EBA" w:rsidRDefault="00011AAB" w14:paraId="24BBC92C" w14:textId="77777777">
            <w:pPr>
              <w:rPr>
                <w:rFonts w:ascii="Arial" w:hAnsi="Arial"/>
                <w:b/>
                <w:sz w:val="18"/>
                <w:szCs w:val="18"/>
              </w:rPr>
            </w:pPr>
          </w:p>
        </w:tc>
        <w:tc>
          <w:tcPr>
            <w:tcW w:w="1676" w:type="pct"/>
            <w:vMerge/>
            <w:shd w:val="clear" w:color="auto" w:fill="95B3D7" w:themeFill="accent1" w:themeFillTint="99"/>
          </w:tcPr>
          <w:p w:rsidRPr="00BA6843" w:rsidR="00011AAB" w:rsidP="00E76EBA" w:rsidRDefault="00011AAB" w14:paraId="53215C39" w14:textId="77777777">
            <w:pPr>
              <w:jc w:val="center"/>
              <w:rPr>
                <w:rFonts w:ascii="Arial" w:hAnsi="Arial"/>
                <w:b/>
                <w:sz w:val="18"/>
                <w:szCs w:val="18"/>
              </w:rPr>
            </w:pPr>
          </w:p>
        </w:tc>
        <w:tc>
          <w:tcPr>
            <w:tcW w:w="329" w:type="pct"/>
            <w:shd w:val="clear" w:color="auto" w:fill="95B3D7" w:themeFill="accent1" w:themeFillTint="99"/>
          </w:tcPr>
          <w:p w:rsidRPr="00BA6843" w:rsidR="00011AAB" w:rsidP="00E76EBA" w:rsidRDefault="00011AAB" w14:paraId="41DBDC3C" w14:textId="77777777">
            <w:pPr>
              <w:jc w:val="center"/>
              <w:rPr>
                <w:rFonts w:ascii="Arial" w:hAnsi="Arial"/>
                <w:b/>
                <w:sz w:val="18"/>
                <w:szCs w:val="18"/>
              </w:rPr>
            </w:pPr>
            <w:r w:rsidRPr="00BA6843">
              <w:rPr>
                <w:rFonts w:ascii="Arial" w:hAnsi="Arial"/>
                <w:b/>
                <w:sz w:val="18"/>
                <w:szCs w:val="18"/>
              </w:rPr>
              <w:t>SI</w:t>
            </w:r>
          </w:p>
        </w:tc>
        <w:tc>
          <w:tcPr>
            <w:tcW w:w="330" w:type="pct"/>
            <w:shd w:val="clear" w:color="auto" w:fill="95B3D7" w:themeFill="accent1" w:themeFillTint="99"/>
          </w:tcPr>
          <w:p w:rsidRPr="00BA6843" w:rsidR="00011AAB" w:rsidP="00E76EBA" w:rsidRDefault="00011AAB" w14:paraId="2A9CC85C" w14:textId="77777777">
            <w:pPr>
              <w:jc w:val="center"/>
              <w:rPr>
                <w:rFonts w:ascii="Arial" w:hAnsi="Arial"/>
                <w:b/>
                <w:sz w:val="18"/>
                <w:szCs w:val="18"/>
              </w:rPr>
            </w:pPr>
            <w:r w:rsidRPr="00BA6843">
              <w:rPr>
                <w:rFonts w:ascii="Arial" w:hAnsi="Arial"/>
                <w:b/>
                <w:sz w:val="18"/>
                <w:szCs w:val="18"/>
              </w:rPr>
              <w:t>NO</w:t>
            </w:r>
          </w:p>
        </w:tc>
        <w:tc>
          <w:tcPr>
            <w:tcW w:w="411" w:type="pct"/>
            <w:shd w:val="clear" w:color="auto" w:fill="95B3D7" w:themeFill="accent1" w:themeFillTint="99"/>
          </w:tcPr>
          <w:p w:rsidRPr="00BA6843" w:rsidR="00011AAB" w:rsidP="00E76EBA" w:rsidRDefault="00011AAB" w14:paraId="5BBF2DBD" w14:textId="77777777">
            <w:pPr>
              <w:jc w:val="center"/>
              <w:rPr>
                <w:rFonts w:ascii="Arial" w:hAnsi="Arial"/>
                <w:b/>
                <w:sz w:val="18"/>
                <w:szCs w:val="18"/>
              </w:rPr>
            </w:pPr>
            <w:r w:rsidRPr="00BA6843">
              <w:rPr>
                <w:rFonts w:ascii="Arial" w:hAnsi="Arial"/>
                <w:b/>
                <w:sz w:val="18"/>
                <w:szCs w:val="18"/>
              </w:rPr>
              <w:t>SI</w:t>
            </w:r>
          </w:p>
        </w:tc>
        <w:tc>
          <w:tcPr>
            <w:tcW w:w="329" w:type="pct"/>
            <w:shd w:val="clear" w:color="auto" w:fill="95B3D7" w:themeFill="accent1" w:themeFillTint="99"/>
          </w:tcPr>
          <w:p w:rsidRPr="00BA6843" w:rsidR="00011AAB" w:rsidP="00E76EBA" w:rsidRDefault="00011AAB" w14:paraId="504A8DF7" w14:textId="77777777">
            <w:pPr>
              <w:jc w:val="center"/>
              <w:rPr>
                <w:rFonts w:ascii="Arial" w:hAnsi="Arial"/>
                <w:b/>
                <w:sz w:val="18"/>
                <w:szCs w:val="18"/>
              </w:rPr>
            </w:pPr>
            <w:r w:rsidRPr="00BA6843">
              <w:rPr>
                <w:rFonts w:ascii="Arial" w:hAnsi="Arial"/>
                <w:b/>
                <w:sz w:val="18"/>
                <w:szCs w:val="18"/>
              </w:rPr>
              <w:t>NO</w:t>
            </w:r>
          </w:p>
        </w:tc>
      </w:tr>
      <w:tr w:rsidRPr="00BA6843" w:rsidR="00324EC3" w:rsidTr="00DA5EB3" w14:paraId="780E2913" w14:textId="77777777">
        <w:tc>
          <w:tcPr>
            <w:tcW w:w="1925" w:type="pct"/>
          </w:tcPr>
          <w:p w:rsidRPr="00BA6843" w:rsidR="00324EC3" w:rsidP="00E76EBA" w:rsidRDefault="00951E68" w14:paraId="2C7B9C05" w14:textId="77777777">
            <w:pPr>
              <w:rPr>
                <w:rFonts w:ascii="Arial" w:hAnsi="Arial"/>
                <w:sz w:val="18"/>
                <w:szCs w:val="18"/>
              </w:rPr>
            </w:pPr>
            <w:r w:rsidRPr="00BA6843">
              <w:rPr>
                <w:rFonts w:ascii="Arial" w:hAnsi="Arial"/>
                <w:sz w:val="18"/>
                <w:szCs w:val="18"/>
              </w:rPr>
              <w:t>ÁNGELA</w:t>
            </w:r>
            <w:r w:rsidRPr="00BA6843" w:rsidR="00E7646C">
              <w:rPr>
                <w:rFonts w:ascii="Arial" w:hAnsi="Arial"/>
                <w:sz w:val="18"/>
                <w:szCs w:val="18"/>
              </w:rPr>
              <w:t xml:space="preserve"> STELLA DUARTE </w:t>
            </w:r>
            <w:r w:rsidR="0041702D">
              <w:rPr>
                <w:rFonts w:ascii="Arial" w:hAnsi="Arial"/>
                <w:sz w:val="18"/>
                <w:szCs w:val="18"/>
              </w:rPr>
              <w:t xml:space="preserve">GUTIERREZ </w:t>
            </w:r>
          </w:p>
        </w:tc>
        <w:tc>
          <w:tcPr>
            <w:tcW w:w="1676" w:type="pct"/>
          </w:tcPr>
          <w:p w:rsidRPr="00BA6843" w:rsidR="00324EC3" w:rsidP="0041702D" w:rsidRDefault="001A7FA4" w14:paraId="1D1D3E04" w14:textId="77777777">
            <w:pPr>
              <w:rPr>
                <w:rFonts w:ascii="Arial" w:hAnsi="Arial"/>
                <w:iCs/>
                <w:sz w:val="18"/>
                <w:szCs w:val="18"/>
              </w:rPr>
            </w:pPr>
            <w:r w:rsidRPr="00BA6843">
              <w:rPr>
                <w:rFonts w:ascii="Arial" w:hAnsi="Arial"/>
                <w:iCs/>
                <w:sz w:val="18"/>
                <w:szCs w:val="18"/>
              </w:rPr>
              <w:t xml:space="preserve">CONSEJO SECCIONAL DE LA </w:t>
            </w:r>
            <w:r w:rsidRPr="00C169FD" w:rsidR="00C169FD">
              <w:rPr>
                <w:rFonts w:ascii="Arial" w:hAnsi="Arial"/>
                <w:iCs/>
                <w:sz w:val="18"/>
                <w:szCs w:val="18"/>
              </w:rPr>
              <w:t>J</w:t>
            </w:r>
            <w:r w:rsidR="0041702D">
              <w:rPr>
                <w:rFonts w:ascii="Arial" w:hAnsi="Arial"/>
                <w:iCs/>
                <w:sz w:val="18"/>
                <w:szCs w:val="18"/>
              </w:rPr>
              <w:t xml:space="preserve">UDICATURA </w:t>
            </w:r>
          </w:p>
        </w:tc>
        <w:tc>
          <w:tcPr>
            <w:tcW w:w="329" w:type="pct"/>
          </w:tcPr>
          <w:p w:rsidRPr="00BA6843" w:rsidR="00324EC3" w:rsidP="00E76EBA" w:rsidRDefault="00442C48" w14:paraId="05E0DCE6" w14:textId="77777777">
            <w:pPr>
              <w:jc w:val="center"/>
              <w:rPr>
                <w:rFonts w:ascii="Arial" w:hAnsi="Arial"/>
                <w:b/>
                <w:sz w:val="18"/>
                <w:szCs w:val="18"/>
              </w:rPr>
            </w:pPr>
            <w:r>
              <w:rPr>
                <w:rFonts w:ascii="Arial" w:hAnsi="Arial"/>
                <w:b/>
                <w:sz w:val="18"/>
                <w:szCs w:val="18"/>
              </w:rPr>
              <w:t>X</w:t>
            </w:r>
          </w:p>
        </w:tc>
        <w:tc>
          <w:tcPr>
            <w:tcW w:w="330" w:type="pct"/>
          </w:tcPr>
          <w:p w:rsidRPr="00BA6843" w:rsidR="00324EC3" w:rsidP="00E76EBA" w:rsidRDefault="00324EC3" w14:paraId="1E8714EF" w14:textId="77777777">
            <w:pPr>
              <w:jc w:val="center"/>
              <w:rPr>
                <w:rFonts w:ascii="Arial" w:hAnsi="Arial"/>
                <w:b/>
                <w:sz w:val="18"/>
                <w:szCs w:val="18"/>
              </w:rPr>
            </w:pPr>
          </w:p>
        </w:tc>
        <w:tc>
          <w:tcPr>
            <w:tcW w:w="411" w:type="pct"/>
          </w:tcPr>
          <w:p w:rsidRPr="00BA6843" w:rsidR="00324EC3" w:rsidP="00E76EBA" w:rsidRDefault="00324EC3" w14:paraId="3F3AE333" w14:textId="77777777">
            <w:pPr>
              <w:jc w:val="center"/>
              <w:rPr>
                <w:rFonts w:ascii="Arial" w:hAnsi="Arial"/>
                <w:b/>
                <w:sz w:val="18"/>
                <w:szCs w:val="18"/>
              </w:rPr>
            </w:pPr>
          </w:p>
        </w:tc>
        <w:tc>
          <w:tcPr>
            <w:tcW w:w="329" w:type="pct"/>
          </w:tcPr>
          <w:p w:rsidRPr="00BA6843" w:rsidR="00324EC3" w:rsidP="00E76EBA" w:rsidRDefault="00324EC3" w14:paraId="512AF537" w14:textId="77777777">
            <w:pPr>
              <w:jc w:val="center"/>
              <w:rPr>
                <w:rFonts w:ascii="Arial" w:hAnsi="Arial"/>
                <w:b/>
                <w:sz w:val="18"/>
                <w:szCs w:val="18"/>
              </w:rPr>
            </w:pPr>
          </w:p>
        </w:tc>
      </w:tr>
      <w:tr w:rsidRPr="00BA6843" w:rsidR="00324EC3" w:rsidTr="00DA5EB3" w14:paraId="0070DBEE" w14:textId="77777777">
        <w:tc>
          <w:tcPr>
            <w:tcW w:w="1925" w:type="pct"/>
          </w:tcPr>
          <w:p w:rsidRPr="00BA6843" w:rsidR="00324EC3" w:rsidP="00E7646C" w:rsidRDefault="00324EC3" w14:paraId="524AC5E5" w14:textId="77777777">
            <w:pPr>
              <w:rPr>
                <w:rFonts w:ascii="Arial" w:hAnsi="Arial"/>
                <w:sz w:val="18"/>
                <w:szCs w:val="18"/>
              </w:rPr>
            </w:pPr>
            <w:r w:rsidRPr="00BA6843">
              <w:rPr>
                <w:rFonts w:ascii="Arial" w:hAnsi="Arial"/>
                <w:sz w:val="18"/>
                <w:szCs w:val="18"/>
              </w:rPr>
              <w:t xml:space="preserve"> </w:t>
            </w:r>
            <w:r w:rsidR="00A27E05">
              <w:rPr>
                <w:rFonts w:ascii="Arial" w:hAnsi="Arial"/>
                <w:sz w:val="18"/>
                <w:szCs w:val="18"/>
              </w:rPr>
              <w:t>RAFAEL DE JESÚ</w:t>
            </w:r>
            <w:r w:rsidRPr="00BA6843" w:rsidR="00E7646C">
              <w:rPr>
                <w:rFonts w:ascii="Arial" w:hAnsi="Arial"/>
                <w:sz w:val="18"/>
                <w:szCs w:val="18"/>
              </w:rPr>
              <w:t xml:space="preserve">S VARGAS TRUJILLO </w:t>
            </w:r>
            <w:r w:rsidRPr="00BA6843">
              <w:rPr>
                <w:rFonts w:ascii="Arial" w:hAnsi="Arial"/>
                <w:sz w:val="18"/>
                <w:szCs w:val="18"/>
              </w:rPr>
              <w:t xml:space="preserve"> </w:t>
            </w:r>
          </w:p>
        </w:tc>
        <w:tc>
          <w:tcPr>
            <w:tcW w:w="1676" w:type="pct"/>
          </w:tcPr>
          <w:p w:rsidRPr="00BA6843" w:rsidR="00324EC3" w:rsidP="009359C7" w:rsidRDefault="001A7FA4" w14:paraId="1996D61C" w14:textId="77777777">
            <w:pPr>
              <w:rPr>
                <w:rFonts w:ascii="Arial" w:hAnsi="Arial"/>
                <w:iCs/>
                <w:sz w:val="18"/>
                <w:szCs w:val="18"/>
              </w:rPr>
            </w:pPr>
            <w:r w:rsidRPr="00BA6843">
              <w:rPr>
                <w:rFonts w:ascii="Arial" w:hAnsi="Arial"/>
                <w:iCs/>
                <w:sz w:val="18"/>
                <w:szCs w:val="18"/>
              </w:rPr>
              <w:t xml:space="preserve">CONSEJO SECCIONAL DE LA </w:t>
            </w:r>
            <w:r w:rsidRPr="00C169FD" w:rsidR="00C169FD">
              <w:rPr>
                <w:rFonts w:ascii="Arial" w:hAnsi="Arial"/>
                <w:iCs/>
                <w:sz w:val="18"/>
                <w:szCs w:val="18"/>
              </w:rPr>
              <w:t>J</w:t>
            </w:r>
            <w:r w:rsidR="009359C7">
              <w:rPr>
                <w:rFonts w:ascii="Arial" w:hAnsi="Arial"/>
                <w:iCs/>
                <w:sz w:val="18"/>
                <w:szCs w:val="18"/>
              </w:rPr>
              <w:t xml:space="preserve">UDICATURA </w:t>
            </w:r>
          </w:p>
        </w:tc>
        <w:tc>
          <w:tcPr>
            <w:tcW w:w="329" w:type="pct"/>
          </w:tcPr>
          <w:p w:rsidRPr="00BA6843" w:rsidR="00324EC3" w:rsidP="00E76EBA" w:rsidRDefault="00124034" w14:paraId="4AA0A393" w14:textId="77777777">
            <w:pPr>
              <w:jc w:val="center"/>
              <w:rPr>
                <w:rFonts w:ascii="Arial" w:hAnsi="Arial"/>
                <w:b/>
                <w:sz w:val="18"/>
                <w:szCs w:val="18"/>
              </w:rPr>
            </w:pPr>
            <w:r>
              <w:rPr>
                <w:rFonts w:ascii="Arial" w:hAnsi="Arial"/>
                <w:b/>
                <w:sz w:val="18"/>
                <w:szCs w:val="18"/>
              </w:rPr>
              <w:t>X</w:t>
            </w:r>
          </w:p>
        </w:tc>
        <w:tc>
          <w:tcPr>
            <w:tcW w:w="330" w:type="pct"/>
          </w:tcPr>
          <w:p w:rsidRPr="00BA6843" w:rsidR="00324EC3" w:rsidP="00E76EBA" w:rsidRDefault="00324EC3" w14:paraId="0FB0091C" w14:textId="77777777">
            <w:pPr>
              <w:jc w:val="center"/>
              <w:rPr>
                <w:rFonts w:ascii="Arial" w:hAnsi="Arial"/>
                <w:b/>
                <w:sz w:val="18"/>
                <w:szCs w:val="18"/>
              </w:rPr>
            </w:pPr>
          </w:p>
        </w:tc>
        <w:tc>
          <w:tcPr>
            <w:tcW w:w="411" w:type="pct"/>
          </w:tcPr>
          <w:p w:rsidRPr="00BA6843" w:rsidR="00324EC3" w:rsidP="00E76EBA" w:rsidRDefault="00324EC3" w14:paraId="6F5A2E51" w14:textId="77777777">
            <w:pPr>
              <w:jc w:val="center"/>
              <w:rPr>
                <w:rFonts w:ascii="Arial" w:hAnsi="Arial"/>
                <w:b/>
                <w:sz w:val="18"/>
                <w:szCs w:val="18"/>
              </w:rPr>
            </w:pPr>
          </w:p>
        </w:tc>
        <w:tc>
          <w:tcPr>
            <w:tcW w:w="329" w:type="pct"/>
          </w:tcPr>
          <w:p w:rsidRPr="00BA6843" w:rsidR="00324EC3" w:rsidP="00E76EBA" w:rsidRDefault="00324EC3" w14:paraId="71AFCDA3" w14:textId="77777777">
            <w:pPr>
              <w:jc w:val="center"/>
              <w:rPr>
                <w:rFonts w:ascii="Arial" w:hAnsi="Arial"/>
                <w:b/>
                <w:sz w:val="18"/>
                <w:szCs w:val="18"/>
              </w:rPr>
            </w:pPr>
          </w:p>
        </w:tc>
      </w:tr>
      <w:tr w:rsidRPr="00BA6843" w:rsidR="00324EC3" w:rsidTr="00DA5EB3" w14:paraId="535F36D9" w14:textId="77777777">
        <w:tc>
          <w:tcPr>
            <w:tcW w:w="1925" w:type="pct"/>
          </w:tcPr>
          <w:p w:rsidRPr="00BA6843" w:rsidR="00324EC3" w:rsidP="00E76EBA" w:rsidRDefault="00523DFB" w14:paraId="04B1FABA" w14:textId="77777777">
            <w:pPr>
              <w:rPr>
                <w:rFonts w:ascii="Arial" w:hAnsi="Arial"/>
                <w:sz w:val="18"/>
                <w:szCs w:val="18"/>
              </w:rPr>
            </w:pPr>
            <w:r>
              <w:rPr>
                <w:rFonts w:ascii="Arial" w:hAnsi="Arial"/>
                <w:sz w:val="18"/>
                <w:szCs w:val="18"/>
              </w:rPr>
              <w:t>EDWIN RIAÑO CORTÉS</w:t>
            </w:r>
            <w:r w:rsidRPr="00BA6843" w:rsidR="0040576B">
              <w:rPr>
                <w:rFonts w:ascii="Arial" w:hAnsi="Arial"/>
                <w:sz w:val="18"/>
                <w:szCs w:val="18"/>
              </w:rPr>
              <w:t xml:space="preserve"> </w:t>
            </w:r>
          </w:p>
        </w:tc>
        <w:tc>
          <w:tcPr>
            <w:tcW w:w="1676" w:type="pct"/>
          </w:tcPr>
          <w:p w:rsidRPr="00BA6843" w:rsidR="00324EC3" w:rsidP="00E76EBA" w:rsidRDefault="00324EC3" w14:paraId="3AEC6D11" w14:textId="77777777">
            <w:pPr>
              <w:rPr>
                <w:rFonts w:ascii="Arial" w:hAnsi="Arial"/>
                <w:iCs/>
                <w:sz w:val="18"/>
                <w:szCs w:val="18"/>
              </w:rPr>
            </w:pPr>
            <w:r w:rsidRPr="00BA6843">
              <w:rPr>
                <w:rFonts w:ascii="Arial" w:hAnsi="Arial"/>
                <w:iCs/>
                <w:sz w:val="18"/>
                <w:szCs w:val="18"/>
              </w:rPr>
              <w:t xml:space="preserve">DIRECCIÓN </w:t>
            </w:r>
          </w:p>
        </w:tc>
        <w:tc>
          <w:tcPr>
            <w:tcW w:w="329" w:type="pct"/>
          </w:tcPr>
          <w:p w:rsidRPr="00BA6843" w:rsidR="00324EC3" w:rsidP="00523DFB" w:rsidRDefault="00523DFB" w14:paraId="1B20ECB1" w14:textId="77777777">
            <w:pPr>
              <w:jc w:val="center"/>
              <w:rPr>
                <w:rFonts w:ascii="Arial" w:hAnsi="Arial"/>
                <w:b/>
                <w:sz w:val="18"/>
                <w:szCs w:val="18"/>
              </w:rPr>
            </w:pPr>
            <w:r>
              <w:rPr>
                <w:rFonts w:ascii="Arial" w:hAnsi="Arial"/>
                <w:b/>
                <w:sz w:val="18"/>
                <w:szCs w:val="18"/>
              </w:rPr>
              <w:t>X</w:t>
            </w:r>
          </w:p>
        </w:tc>
        <w:tc>
          <w:tcPr>
            <w:tcW w:w="330" w:type="pct"/>
          </w:tcPr>
          <w:p w:rsidRPr="00BA6843" w:rsidR="00324EC3" w:rsidP="00E76EBA" w:rsidRDefault="00324EC3" w14:paraId="59250FC7" w14:textId="77777777">
            <w:pPr>
              <w:jc w:val="center"/>
              <w:rPr>
                <w:rFonts w:ascii="Arial" w:hAnsi="Arial"/>
                <w:b/>
                <w:sz w:val="18"/>
                <w:szCs w:val="18"/>
              </w:rPr>
            </w:pPr>
          </w:p>
        </w:tc>
        <w:tc>
          <w:tcPr>
            <w:tcW w:w="411" w:type="pct"/>
          </w:tcPr>
          <w:p w:rsidRPr="00BA6843" w:rsidR="00324EC3" w:rsidP="00E76EBA" w:rsidRDefault="00324EC3" w14:paraId="7DDB1816" w14:textId="77777777">
            <w:pPr>
              <w:jc w:val="center"/>
              <w:rPr>
                <w:rFonts w:ascii="Arial" w:hAnsi="Arial"/>
                <w:b/>
                <w:sz w:val="18"/>
                <w:szCs w:val="18"/>
              </w:rPr>
            </w:pPr>
          </w:p>
        </w:tc>
        <w:tc>
          <w:tcPr>
            <w:tcW w:w="329" w:type="pct"/>
          </w:tcPr>
          <w:p w:rsidRPr="00BA6843" w:rsidR="00324EC3" w:rsidP="00E76EBA" w:rsidRDefault="00324EC3" w14:paraId="5937F92E" w14:textId="77777777">
            <w:pPr>
              <w:jc w:val="center"/>
              <w:rPr>
                <w:rFonts w:ascii="Arial" w:hAnsi="Arial"/>
                <w:b/>
                <w:sz w:val="18"/>
                <w:szCs w:val="18"/>
              </w:rPr>
            </w:pPr>
          </w:p>
        </w:tc>
      </w:tr>
      <w:tr w:rsidRPr="00BA6843" w:rsidR="00523DFB" w:rsidTr="00A83451" w14:paraId="5592DFC6" w14:textId="77777777">
        <w:trPr>
          <w:trHeight w:val="491"/>
        </w:trPr>
        <w:tc>
          <w:tcPr>
            <w:tcW w:w="1925" w:type="pct"/>
          </w:tcPr>
          <w:p w:rsidRPr="00BA6843" w:rsidR="00523DFB" w:rsidP="00A53269" w:rsidRDefault="00523DFB" w14:paraId="06C7F435" w14:textId="77777777">
            <w:pPr>
              <w:rPr>
                <w:rFonts w:ascii="Arial" w:hAnsi="Arial"/>
                <w:sz w:val="18"/>
                <w:szCs w:val="18"/>
              </w:rPr>
            </w:pPr>
            <w:r>
              <w:rPr>
                <w:rFonts w:ascii="Arial" w:hAnsi="Arial"/>
                <w:sz w:val="18"/>
                <w:szCs w:val="18"/>
              </w:rPr>
              <w:t>MARTIN ALFONSO TRUJILLO GONZÁ</w:t>
            </w:r>
            <w:r w:rsidRPr="00BA6843">
              <w:rPr>
                <w:rFonts w:ascii="Arial" w:hAnsi="Arial"/>
                <w:sz w:val="18"/>
                <w:szCs w:val="18"/>
              </w:rPr>
              <w:t xml:space="preserve">LEZ </w:t>
            </w:r>
          </w:p>
        </w:tc>
        <w:tc>
          <w:tcPr>
            <w:tcW w:w="1676" w:type="pct"/>
          </w:tcPr>
          <w:p w:rsidRPr="00BA6843" w:rsidR="00523DFB" w:rsidP="00A53269" w:rsidRDefault="00523DFB" w14:paraId="3FF052C5" w14:textId="77777777">
            <w:pPr>
              <w:rPr>
                <w:rFonts w:ascii="Arial" w:hAnsi="Arial"/>
                <w:iCs/>
                <w:sz w:val="18"/>
                <w:szCs w:val="18"/>
              </w:rPr>
            </w:pPr>
            <w:r w:rsidRPr="00BA6843">
              <w:rPr>
                <w:rFonts w:ascii="Arial" w:hAnsi="Arial"/>
                <w:iCs/>
                <w:sz w:val="18"/>
                <w:szCs w:val="18"/>
              </w:rPr>
              <w:t xml:space="preserve">ADMINISTRATIVA </w:t>
            </w:r>
          </w:p>
        </w:tc>
        <w:tc>
          <w:tcPr>
            <w:tcW w:w="329" w:type="pct"/>
          </w:tcPr>
          <w:p w:rsidR="00523DFB" w:rsidP="00E352CD" w:rsidRDefault="00523DFB" w14:paraId="01A42E48"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1290240D" w14:textId="77777777">
            <w:pPr>
              <w:jc w:val="center"/>
              <w:rPr>
                <w:rFonts w:ascii="Arial" w:hAnsi="Arial"/>
                <w:b/>
                <w:sz w:val="18"/>
                <w:szCs w:val="18"/>
              </w:rPr>
            </w:pPr>
          </w:p>
        </w:tc>
        <w:tc>
          <w:tcPr>
            <w:tcW w:w="411" w:type="pct"/>
          </w:tcPr>
          <w:p w:rsidRPr="00BA6843" w:rsidR="00523DFB" w:rsidP="001A7FA4" w:rsidRDefault="00523DFB" w14:paraId="3EC3BA6D" w14:textId="77777777">
            <w:pPr>
              <w:jc w:val="center"/>
              <w:rPr>
                <w:rFonts w:ascii="Arial" w:hAnsi="Arial"/>
                <w:b/>
                <w:sz w:val="18"/>
                <w:szCs w:val="18"/>
              </w:rPr>
            </w:pPr>
          </w:p>
        </w:tc>
        <w:tc>
          <w:tcPr>
            <w:tcW w:w="329" w:type="pct"/>
          </w:tcPr>
          <w:p w:rsidRPr="00BA6843" w:rsidR="00523DFB" w:rsidP="001A7FA4" w:rsidRDefault="00523DFB" w14:paraId="75D3B34F" w14:textId="77777777">
            <w:pPr>
              <w:jc w:val="center"/>
              <w:rPr>
                <w:rFonts w:ascii="Arial" w:hAnsi="Arial"/>
                <w:b/>
                <w:sz w:val="18"/>
                <w:szCs w:val="18"/>
              </w:rPr>
            </w:pPr>
          </w:p>
        </w:tc>
      </w:tr>
      <w:tr w:rsidRPr="00BA6843" w:rsidR="00523DFB" w:rsidTr="00A83451" w14:paraId="05C03C2D" w14:textId="77777777">
        <w:trPr>
          <w:trHeight w:val="491"/>
        </w:trPr>
        <w:tc>
          <w:tcPr>
            <w:tcW w:w="1925" w:type="pct"/>
          </w:tcPr>
          <w:p w:rsidRPr="00BA6843" w:rsidR="00523DFB" w:rsidP="00E352CD" w:rsidRDefault="00523DFB" w14:paraId="7E9F955A" w14:textId="77777777">
            <w:pPr>
              <w:rPr>
                <w:rFonts w:ascii="Arial" w:hAnsi="Arial"/>
                <w:sz w:val="18"/>
                <w:szCs w:val="18"/>
              </w:rPr>
            </w:pPr>
            <w:r>
              <w:rPr>
                <w:rFonts w:ascii="Arial" w:hAnsi="Arial"/>
                <w:sz w:val="18"/>
                <w:szCs w:val="18"/>
              </w:rPr>
              <w:t>JOSÉ GUILLERMO DÍAZ MURCIA</w:t>
            </w:r>
          </w:p>
        </w:tc>
        <w:tc>
          <w:tcPr>
            <w:tcW w:w="1676" w:type="pct"/>
          </w:tcPr>
          <w:p w:rsidRPr="00BA6843" w:rsidR="00523DFB" w:rsidP="00E352CD" w:rsidRDefault="00523DFB" w14:paraId="4B31A983" w14:textId="77777777">
            <w:pPr>
              <w:rPr>
                <w:rFonts w:ascii="Arial" w:hAnsi="Arial"/>
                <w:iCs/>
                <w:sz w:val="18"/>
                <w:szCs w:val="18"/>
              </w:rPr>
            </w:pPr>
            <w:r>
              <w:rPr>
                <w:rFonts w:ascii="Arial" w:hAnsi="Arial"/>
                <w:iCs/>
                <w:sz w:val="18"/>
                <w:szCs w:val="18"/>
              </w:rPr>
              <w:t>CONTABILIDAD</w:t>
            </w:r>
          </w:p>
        </w:tc>
        <w:tc>
          <w:tcPr>
            <w:tcW w:w="329" w:type="pct"/>
          </w:tcPr>
          <w:p w:rsidRPr="00BA6843" w:rsidR="00523DFB" w:rsidP="00E352CD" w:rsidRDefault="00523DFB" w14:paraId="4B40DE55"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129E3142" w14:textId="77777777">
            <w:pPr>
              <w:jc w:val="center"/>
              <w:rPr>
                <w:rFonts w:ascii="Arial" w:hAnsi="Arial"/>
                <w:b/>
                <w:sz w:val="18"/>
                <w:szCs w:val="18"/>
              </w:rPr>
            </w:pPr>
          </w:p>
        </w:tc>
        <w:tc>
          <w:tcPr>
            <w:tcW w:w="411" w:type="pct"/>
          </w:tcPr>
          <w:p w:rsidRPr="00BA6843" w:rsidR="00523DFB" w:rsidP="001A7FA4" w:rsidRDefault="00523DFB" w14:paraId="59D4644D" w14:textId="77777777">
            <w:pPr>
              <w:jc w:val="center"/>
              <w:rPr>
                <w:rFonts w:ascii="Arial" w:hAnsi="Arial"/>
                <w:b/>
                <w:sz w:val="18"/>
                <w:szCs w:val="18"/>
              </w:rPr>
            </w:pPr>
          </w:p>
        </w:tc>
        <w:tc>
          <w:tcPr>
            <w:tcW w:w="329" w:type="pct"/>
          </w:tcPr>
          <w:p w:rsidRPr="00BA6843" w:rsidR="00523DFB" w:rsidP="001A7FA4" w:rsidRDefault="00523DFB" w14:paraId="4418C812" w14:textId="77777777">
            <w:pPr>
              <w:jc w:val="center"/>
              <w:rPr>
                <w:rFonts w:ascii="Arial" w:hAnsi="Arial"/>
                <w:b/>
                <w:sz w:val="18"/>
                <w:szCs w:val="18"/>
              </w:rPr>
            </w:pPr>
          </w:p>
        </w:tc>
      </w:tr>
      <w:tr w:rsidRPr="00BA6843" w:rsidR="00523DFB" w:rsidTr="00DA5EB3" w14:paraId="5ABCA870" w14:textId="77777777">
        <w:tc>
          <w:tcPr>
            <w:tcW w:w="1925" w:type="pct"/>
          </w:tcPr>
          <w:p w:rsidRPr="00BA6843" w:rsidR="00523DFB" w:rsidP="00162EC5" w:rsidRDefault="00162EC5" w14:paraId="3AD13176" w14:textId="56CB2796">
            <w:pPr>
              <w:rPr>
                <w:rFonts w:ascii="Arial" w:hAnsi="Arial"/>
                <w:sz w:val="18"/>
                <w:szCs w:val="18"/>
              </w:rPr>
            </w:pPr>
            <w:r>
              <w:rPr>
                <w:rFonts w:ascii="Arial" w:hAnsi="Arial"/>
                <w:sz w:val="18"/>
                <w:szCs w:val="18"/>
              </w:rPr>
              <w:t xml:space="preserve">MARIA PATRICIA VAENCIA </w:t>
            </w:r>
          </w:p>
        </w:tc>
        <w:tc>
          <w:tcPr>
            <w:tcW w:w="1676" w:type="pct"/>
          </w:tcPr>
          <w:p w:rsidRPr="00BA6843" w:rsidR="00523DFB" w:rsidP="00162EC5" w:rsidRDefault="00162EC5" w14:paraId="06634EAB" w14:textId="415C187F">
            <w:pPr>
              <w:rPr>
                <w:rFonts w:ascii="Arial" w:hAnsi="Arial"/>
                <w:iCs/>
                <w:sz w:val="18"/>
                <w:szCs w:val="18"/>
              </w:rPr>
            </w:pPr>
            <w:r>
              <w:rPr>
                <w:rFonts w:ascii="Arial" w:hAnsi="Arial"/>
                <w:iCs/>
                <w:sz w:val="18"/>
                <w:szCs w:val="18"/>
              </w:rPr>
              <w:t xml:space="preserve">JUZGADO PRIMERO ADMINISTRATIVO </w:t>
            </w:r>
          </w:p>
        </w:tc>
        <w:tc>
          <w:tcPr>
            <w:tcW w:w="329" w:type="pct"/>
          </w:tcPr>
          <w:p w:rsidRPr="00BA6843" w:rsidR="00523DFB" w:rsidP="00E352CD" w:rsidRDefault="001215F0" w14:paraId="2ACD9E96"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BC578E" w:rsidRDefault="00523DFB" w14:paraId="2D499744" w14:textId="77777777">
            <w:pPr>
              <w:jc w:val="center"/>
              <w:rPr>
                <w:rFonts w:ascii="Arial" w:hAnsi="Arial"/>
                <w:b/>
                <w:sz w:val="18"/>
                <w:szCs w:val="18"/>
              </w:rPr>
            </w:pPr>
          </w:p>
        </w:tc>
        <w:tc>
          <w:tcPr>
            <w:tcW w:w="411" w:type="pct"/>
          </w:tcPr>
          <w:p w:rsidRPr="00BA6843" w:rsidR="00523DFB" w:rsidP="001A7FA4" w:rsidRDefault="00523DFB" w14:paraId="7B3CDD12" w14:textId="77777777">
            <w:pPr>
              <w:jc w:val="center"/>
              <w:rPr>
                <w:rFonts w:ascii="Arial" w:hAnsi="Arial"/>
                <w:b/>
                <w:sz w:val="18"/>
                <w:szCs w:val="18"/>
              </w:rPr>
            </w:pPr>
          </w:p>
        </w:tc>
        <w:tc>
          <w:tcPr>
            <w:tcW w:w="329" w:type="pct"/>
          </w:tcPr>
          <w:p w:rsidRPr="00BA6843" w:rsidR="00523DFB" w:rsidP="001A7FA4" w:rsidRDefault="00523DFB" w14:paraId="68FA05C8" w14:textId="77777777">
            <w:pPr>
              <w:jc w:val="center"/>
              <w:rPr>
                <w:rFonts w:ascii="Arial" w:hAnsi="Arial"/>
                <w:b/>
                <w:sz w:val="18"/>
                <w:szCs w:val="18"/>
              </w:rPr>
            </w:pPr>
          </w:p>
        </w:tc>
      </w:tr>
      <w:tr w:rsidRPr="00BA6843" w:rsidR="00523DFB" w:rsidTr="00DA5EB3" w14:paraId="72685CD2" w14:textId="77777777">
        <w:tc>
          <w:tcPr>
            <w:tcW w:w="1925" w:type="pct"/>
          </w:tcPr>
          <w:p w:rsidRPr="00BA6843" w:rsidR="00523DFB" w:rsidP="00162EC5" w:rsidRDefault="00162EC5" w14:paraId="1296C847" w14:textId="67946BC3">
            <w:pPr>
              <w:rPr>
                <w:rFonts w:ascii="Arial" w:hAnsi="Arial"/>
                <w:sz w:val="18"/>
                <w:szCs w:val="18"/>
              </w:rPr>
            </w:pPr>
            <w:r>
              <w:rPr>
                <w:rFonts w:ascii="Arial" w:hAnsi="Arial"/>
                <w:sz w:val="18"/>
                <w:szCs w:val="18"/>
              </w:rPr>
              <w:lastRenderedPageBreak/>
              <w:t xml:space="preserve">JUZGADO PRIMERO CIVIL CIRCUITO DE CHAPARRAL </w:t>
            </w:r>
          </w:p>
        </w:tc>
        <w:tc>
          <w:tcPr>
            <w:tcW w:w="1676" w:type="pct"/>
          </w:tcPr>
          <w:p w:rsidRPr="00BA6843" w:rsidR="00523DFB" w:rsidP="00162EC5" w:rsidRDefault="00162EC5" w14:paraId="3D8DFB5F" w14:textId="159B7B7F">
            <w:pPr>
              <w:rPr>
                <w:rFonts w:ascii="Arial" w:hAnsi="Arial"/>
                <w:iCs/>
                <w:sz w:val="18"/>
                <w:szCs w:val="18"/>
              </w:rPr>
            </w:pPr>
            <w:r>
              <w:rPr>
                <w:rFonts w:ascii="Arial" w:hAnsi="Arial"/>
                <w:iCs/>
                <w:sz w:val="18"/>
                <w:szCs w:val="18"/>
              </w:rPr>
              <w:t xml:space="preserve">JUZGADO PRIMERO CIVIL CIRCUITO DE CHAPARRAL </w:t>
            </w:r>
          </w:p>
        </w:tc>
        <w:tc>
          <w:tcPr>
            <w:tcW w:w="329" w:type="pct"/>
          </w:tcPr>
          <w:p w:rsidRPr="00BA6843" w:rsidR="00523DFB" w:rsidP="00E352CD" w:rsidRDefault="00162EC5" w14:paraId="0AF15277" w14:textId="15DDC7B1">
            <w:pPr>
              <w:jc w:val="center"/>
              <w:rPr>
                <w:rFonts w:ascii="Arial" w:hAnsi="Arial"/>
                <w:b/>
                <w:sz w:val="18"/>
                <w:szCs w:val="18"/>
              </w:rPr>
            </w:pPr>
            <w:r>
              <w:rPr>
                <w:rFonts w:ascii="Arial" w:hAnsi="Arial"/>
                <w:b/>
                <w:sz w:val="18"/>
                <w:szCs w:val="18"/>
              </w:rPr>
              <w:t>X</w:t>
            </w:r>
          </w:p>
        </w:tc>
        <w:tc>
          <w:tcPr>
            <w:tcW w:w="330" w:type="pct"/>
          </w:tcPr>
          <w:p w:rsidRPr="00BA6843" w:rsidR="00523DFB" w:rsidP="00451E3F" w:rsidRDefault="00523DFB" w14:paraId="66F568BC" w14:textId="3F0D53AB">
            <w:pPr>
              <w:jc w:val="center"/>
              <w:rPr>
                <w:rFonts w:ascii="Arial" w:hAnsi="Arial"/>
                <w:b/>
                <w:sz w:val="18"/>
                <w:szCs w:val="18"/>
              </w:rPr>
            </w:pPr>
          </w:p>
        </w:tc>
        <w:tc>
          <w:tcPr>
            <w:tcW w:w="411" w:type="pct"/>
          </w:tcPr>
          <w:p w:rsidRPr="00BA6843" w:rsidR="00523DFB" w:rsidP="001A7FA4" w:rsidRDefault="00523DFB" w14:paraId="6FBFD567" w14:textId="77777777">
            <w:pPr>
              <w:jc w:val="center"/>
              <w:rPr>
                <w:rFonts w:ascii="Arial" w:hAnsi="Arial"/>
                <w:b/>
                <w:sz w:val="18"/>
                <w:szCs w:val="18"/>
              </w:rPr>
            </w:pPr>
          </w:p>
        </w:tc>
        <w:tc>
          <w:tcPr>
            <w:tcW w:w="329" w:type="pct"/>
          </w:tcPr>
          <w:p w:rsidRPr="00BA6843" w:rsidR="00523DFB" w:rsidP="001A7FA4" w:rsidRDefault="00523DFB" w14:paraId="2D6AB9D8" w14:textId="77777777">
            <w:pPr>
              <w:jc w:val="center"/>
              <w:rPr>
                <w:rFonts w:ascii="Arial" w:hAnsi="Arial"/>
                <w:b/>
                <w:sz w:val="18"/>
                <w:szCs w:val="18"/>
              </w:rPr>
            </w:pPr>
          </w:p>
        </w:tc>
      </w:tr>
      <w:tr w:rsidRPr="00BA6843" w:rsidR="00523DFB" w:rsidTr="00DA5EB3" w14:paraId="5410709E" w14:textId="77777777">
        <w:tc>
          <w:tcPr>
            <w:tcW w:w="1925" w:type="pct"/>
          </w:tcPr>
          <w:p w:rsidRPr="00BA6843" w:rsidR="00523DFB" w:rsidP="00E352CD" w:rsidRDefault="00523DFB" w14:paraId="28BDDDD3" w14:textId="77777777">
            <w:pPr>
              <w:rPr>
                <w:rFonts w:ascii="Arial" w:hAnsi="Arial"/>
                <w:sz w:val="18"/>
                <w:szCs w:val="18"/>
              </w:rPr>
            </w:pPr>
            <w:r w:rsidRPr="00BA6843">
              <w:rPr>
                <w:rFonts w:ascii="Arial" w:hAnsi="Arial"/>
                <w:sz w:val="18"/>
                <w:szCs w:val="18"/>
              </w:rPr>
              <w:t xml:space="preserve">NANCY OLINDA GASTELBONDO DE LA VEGA </w:t>
            </w:r>
          </w:p>
        </w:tc>
        <w:tc>
          <w:tcPr>
            <w:tcW w:w="1676" w:type="pct"/>
          </w:tcPr>
          <w:p w:rsidRPr="00BA6843" w:rsidR="00523DFB" w:rsidP="00E352CD" w:rsidRDefault="00523DFB" w14:paraId="16F3B31C" w14:textId="77777777">
            <w:pPr>
              <w:rPr>
                <w:rFonts w:ascii="Arial" w:hAnsi="Arial"/>
                <w:iCs/>
                <w:sz w:val="18"/>
                <w:szCs w:val="18"/>
              </w:rPr>
            </w:pPr>
            <w:r w:rsidRPr="00BA6843">
              <w:rPr>
                <w:rFonts w:ascii="Arial" w:hAnsi="Arial"/>
                <w:iCs/>
                <w:sz w:val="18"/>
                <w:szCs w:val="18"/>
              </w:rPr>
              <w:t xml:space="preserve">OFICINA JUDICIAL  </w:t>
            </w:r>
          </w:p>
        </w:tc>
        <w:tc>
          <w:tcPr>
            <w:tcW w:w="329" w:type="pct"/>
          </w:tcPr>
          <w:p w:rsidRPr="00BA6843" w:rsidR="00523DFB" w:rsidP="00E352CD" w:rsidRDefault="00EB7352" w14:paraId="1E2AE947"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6F4413CB" w14:textId="77777777">
            <w:pPr>
              <w:jc w:val="center"/>
              <w:rPr>
                <w:rFonts w:ascii="Arial" w:hAnsi="Arial"/>
                <w:b/>
                <w:sz w:val="18"/>
                <w:szCs w:val="18"/>
              </w:rPr>
            </w:pPr>
          </w:p>
        </w:tc>
        <w:tc>
          <w:tcPr>
            <w:tcW w:w="411" w:type="pct"/>
          </w:tcPr>
          <w:p w:rsidRPr="00BA6843" w:rsidR="00523DFB" w:rsidP="00F04D5A" w:rsidRDefault="00523DFB" w14:paraId="21B84C22" w14:textId="77777777">
            <w:pPr>
              <w:rPr>
                <w:rFonts w:ascii="Arial" w:hAnsi="Arial"/>
                <w:b/>
                <w:sz w:val="18"/>
                <w:szCs w:val="18"/>
              </w:rPr>
            </w:pPr>
          </w:p>
        </w:tc>
        <w:tc>
          <w:tcPr>
            <w:tcW w:w="329" w:type="pct"/>
          </w:tcPr>
          <w:p w:rsidRPr="00BA6843" w:rsidR="00523DFB" w:rsidP="001A7FA4" w:rsidRDefault="00523DFB" w14:paraId="364D71B8" w14:textId="77777777">
            <w:pPr>
              <w:jc w:val="center"/>
              <w:rPr>
                <w:rFonts w:ascii="Arial" w:hAnsi="Arial"/>
                <w:b/>
                <w:sz w:val="18"/>
                <w:szCs w:val="18"/>
              </w:rPr>
            </w:pPr>
          </w:p>
        </w:tc>
      </w:tr>
      <w:tr w:rsidRPr="00BA6843" w:rsidR="00523DFB" w:rsidTr="00DA5EB3" w14:paraId="38EE6E11" w14:textId="77777777">
        <w:tc>
          <w:tcPr>
            <w:tcW w:w="1925" w:type="pct"/>
          </w:tcPr>
          <w:p w:rsidRPr="00BA6843" w:rsidR="00523DFB" w:rsidP="00E352CD" w:rsidRDefault="00EB7352" w14:paraId="15BD2FE6" w14:textId="77777777">
            <w:pPr>
              <w:rPr>
                <w:rFonts w:ascii="Arial" w:hAnsi="Arial"/>
                <w:sz w:val="18"/>
                <w:szCs w:val="18"/>
              </w:rPr>
            </w:pPr>
            <w:r>
              <w:rPr>
                <w:rFonts w:ascii="Arial" w:hAnsi="Arial"/>
                <w:sz w:val="18"/>
                <w:szCs w:val="18"/>
              </w:rPr>
              <w:t>MONICA DEL PILAR RODRIGUEZ SIERRA</w:t>
            </w:r>
          </w:p>
        </w:tc>
        <w:tc>
          <w:tcPr>
            <w:tcW w:w="1676" w:type="pct"/>
          </w:tcPr>
          <w:p w:rsidRPr="00BA6843" w:rsidR="00523DFB" w:rsidP="00E352CD" w:rsidRDefault="00523DFB" w14:paraId="15E33D82" w14:textId="77777777">
            <w:pPr>
              <w:rPr>
                <w:rFonts w:ascii="Arial" w:hAnsi="Arial"/>
                <w:iCs/>
                <w:sz w:val="18"/>
                <w:szCs w:val="18"/>
              </w:rPr>
            </w:pPr>
            <w:r w:rsidRPr="00BA6843">
              <w:rPr>
                <w:rFonts w:ascii="Arial" w:hAnsi="Arial"/>
                <w:iCs/>
                <w:sz w:val="18"/>
                <w:szCs w:val="18"/>
              </w:rPr>
              <w:t xml:space="preserve">SALUD OCUPACIONAL </w:t>
            </w:r>
          </w:p>
        </w:tc>
        <w:tc>
          <w:tcPr>
            <w:tcW w:w="329" w:type="pct"/>
          </w:tcPr>
          <w:p w:rsidRPr="00BA6843" w:rsidR="00523DFB" w:rsidP="00E352CD" w:rsidRDefault="00523DFB" w14:paraId="49BB6B7C" w14:textId="3EFB9A0F">
            <w:pPr>
              <w:jc w:val="center"/>
              <w:rPr>
                <w:rFonts w:ascii="Arial" w:hAnsi="Arial"/>
                <w:b/>
                <w:sz w:val="18"/>
                <w:szCs w:val="18"/>
              </w:rPr>
            </w:pPr>
          </w:p>
        </w:tc>
        <w:tc>
          <w:tcPr>
            <w:tcW w:w="330" w:type="pct"/>
          </w:tcPr>
          <w:p w:rsidRPr="00BA6843" w:rsidR="00523DFB" w:rsidP="00E352CD" w:rsidRDefault="004F6115" w14:paraId="361743EC" w14:textId="34369425">
            <w:pPr>
              <w:jc w:val="center"/>
              <w:rPr>
                <w:rFonts w:ascii="Arial" w:hAnsi="Arial"/>
                <w:b/>
                <w:sz w:val="18"/>
                <w:szCs w:val="18"/>
              </w:rPr>
            </w:pPr>
            <w:r>
              <w:rPr>
                <w:rFonts w:ascii="Arial" w:hAnsi="Arial"/>
                <w:b/>
                <w:sz w:val="18"/>
                <w:szCs w:val="18"/>
              </w:rPr>
              <w:t>X</w:t>
            </w:r>
          </w:p>
        </w:tc>
        <w:tc>
          <w:tcPr>
            <w:tcW w:w="411" w:type="pct"/>
          </w:tcPr>
          <w:p w:rsidRPr="00BA6843" w:rsidR="00523DFB" w:rsidP="001A7FA4" w:rsidRDefault="00523DFB" w14:paraId="35958057" w14:textId="77777777">
            <w:pPr>
              <w:jc w:val="center"/>
              <w:rPr>
                <w:rFonts w:ascii="Arial" w:hAnsi="Arial"/>
                <w:b/>
                <w:sz w:val="18"/>
                <w:szCs w:val="18"/>
              </w:rPr>
            </w:pPr>
          </w:p>
        </w:tc>
        <w:tc>
          <w:tcPr>
            <w:tcW w:w="329" w:type="pct"/>
          </w:tcPr>
          <w:p w:rsidRPr="00BA6843" w:rsidR="00523DFB" w:rsidP="001A7FA4" w:rsidRDefault="00523DFB" w14:paraId="436947A5" w14:textId="77777777">
            <w:pPr>
              <w:jc w:val="center"/>
              <w:rPr>
                <w:rFonts w:ascii="Arial" w:hAnsi="Arial"/>
                <w:b/>
                <w:sz w:val="18"/>
                <w:szCs w:val="18"/>
              </w:rPr>
            </w:pPr>
          </w:p>
        </w:tc>
      </w:tr>
      <w:tr w:rsidRPr="00BA6843" w:rsidR="00523DFB" w:rsidTr="00DA5EB3" w14:paraId="513B7820" w14:textId="77777777">
        <w:tc>
          <w:tcPr>
            <w:tcW w:w="1925" w:type="pct"/>
          </w:tcPr>
          <w:p w:rsidRPr="00BA6843" w:rsidR="00523DFB" w:rsidP="00E352CD" w:rsidRDefault="00523DFB" w14:paraId="2E0155F2" w14:textId="77777777">
            <w:pPr>
              <w:rPr>
                <w:rFonts w:ascii="Arial" w:hAnsi="Arial"/>
                <w:sz w:val="18"/>
                <w:szCs w:val="18"/>
              </w:rPr>
            </w:pPr>
            <w:r>
              <w:rPr>
                <w:rFonts w:ascii="Arial" w:hAnsi="Arial"/>
                <w:sz w:val="18"/>
                <w:szCs w:val="18"/>
              </w:rPr>
              <w:t>ADRIANA FERNANDA MONTENEGROA ARCE</w:t>
            </w:r>
          </w:p>
        </w:tc>
        <w:tc>
          <w:tcPr>
            <w:tcW w:w="1676" w:type="pct"/>
          </w:tcPr>
          <w:p w:rsidRPr="00BA6843" w:rsidR="00523DFB" w:rsidP="00E352CD" w:rsidRDefault="00523DFB" w14:paraId="044B019B" w14:textId="77777777">
            <w:pPr>
              <w:rPr>
                <w:rFonts w:ascii="Arial" w:hAnsi="Arial"/>
                <w:iCs/>
                <w:sz w:val="18"/>
                <w:szCs w:val="18"/>
              </w:rPr>
            </w:pPr>
            <w:r w:rsidRPr="00BA6843">
              <w:rPr>
                <w:rFonts w:ascii="Arial" w:hAnsi="Arial"/>
                <w:iCs/>
                <w:sz w:val="18"/>
                <w:szCs w:val="18"/>
              </w:rPr>
              <w:t xml:space="preserve">GESTIÓN TECNOLÓGICA </w:t>
            </w:r>
          </w:p>
        </w:tc>
        <w:tc>
          <w:tcPr>
            <w:tcW w:w="329" w:type="pct"/>
          </w:tcPr>
          <w:p w:rsidRPr="00BA6843" w:rsidR="00523DFB" w:rsidP="00E352CD" w:rsidRDefault="00B75490" w14:paraId="4C893EDF"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483DC741" w14:textId="77777777">
            <w:pPr>
              <w:jc w:val="center"/>
              <w:rPr>
                <w:rFonts w:ascii="Arial" w:hAnsi="Arial"/>
                <w:b/>
                <w:sz w:val="18"/>
                <w:szCs w:val="18"/>
              </w:rPr>
            </w:pPr>
          </w:p>
        </w:tc>
        <w:tc>
          <w:tcPr>
            <w:tcW w:w="411" w:type="pct"/>
          </w:tcPr>
          <w:p w:rsidRPr="00BA6843" w:rsidR="00523DFB" w:rsidP="001A7FA4" w:rsidRDefault="00523DFB" w14:paraId="0511E514" w14:textId="77777777">
            <w:pPr>
              <w:jc w:val="center"/>
              <w:rPr>
                <w:rFonts w:ascii="Arial" w:hAnsi="Arial"/>
                <w:b/>
                <w:sz w:val="18"/>
                <w:szCs w:val="18"/>
              </w:rPr>
            </w:pPr>
          </w:p>
        </w:tc>
        <w:tc>
          <w:tcPr>
            <w:tcW w:w="329" w:type="pct"/>
          </w:tcPr>
          <w:p w:rsidRPr="00BA6843" w:rsidR="00523DFB" w:rsidP="001A7FA4" w:rsidRDefault="00523DFB" w14:paraId="1A8DE94A" w14:textId="77777777">
            <w:pPr>
              <w:jc w:val="center"/>
              <w:rPr>
                <w:rFonts w:ascii="Arial" w:hAnsi="Arial"/>
                <w:b/>
                <w:sz w:val="18"/>
                <w:szCs w:val="18"/>
              </w:rPr>
            </w:pPr>
          </w:p>
        </w:tc>
      </w:tr>
      <w:tr w:rsidRPr="00BA6843" w:rsidR="00523DFB" w:rsidTr="00DA5EB3" w14:paraId="7D263E79" w14:textId="77777777">
        <w:tc>
          <w:tcPr>
            <w:tcW w:w="1925" w:type="pct"/>
          </w:tcPr>
          <w:p w:rsidRPr="00BA6843" w:rsidR="00523DFB" w:rsidP="00A53269" w:rsidRDefault="00523DFB" w14:paraId="717C3EF6" w14:textId="77777777">
            <w:pPr>
              <w:rPr>
                <w:rFonts w:ascii="Arial" w:hAnsi="Arial"/>
                <w:sz w:val="18"/>
                <w:szCs w:val="18"/>
              </w:rPr>
            </w:pPr>
            <w:r>
              <w:rPr>
                <w:rFonts w:ascii="Arial" w:hAnsi="Arial"/>
                <w:sz w:val="18"/>
                <w:szCs w:val="18"/>
              </w:rPr>
              <w:t>CLAUDIA ESPERANZA LOZANO TRIANA</w:t>
            </w:r>
          </w:p>
        </w:tc>
        <w:tc>
          <w:tcPr>
            <w:tcW w:w="1676" w:type="pct"/>
          </w:tcPr>
          <w:p w:rsidRPr="00BA6843" w:rsidR="00523DFB" w:rsidP="00A53269" w:rsidRDefault="00B3247A" w14:paraId="46884D51" w14:textId="77777777">
            <w:pPr>
              <w:rPr>
                <w:rFonts w:ascii="Arial" w:hAnsi="Arial"/>
                <w:iCs/>
                <w:sz w:val="18"/>
                <w:szCs w:val="18"/>
              </w:rPr>
            </w:pPr>
            <w:r w:rsidRPr="00B3247A">
              <w:rPr>
                <w:rFonts w:ascii="Arial" w:hAnsi="Arial"/>
                <w:iCs/>
                <w:sz w:val="18"/>
                <w:szCs w:val="18"/>
              </w:rPr>
              <w:t>GRUPO MANTENIMIENTO DEL ÁREA ADMINISTRATIVA</w:t>
            </w:r>
          </w:p>
        </w:tc>
        <w:tc>
          <w:tcPr>
            <w:tcW w:w="329" w:type="pct"/>
          </w:tcPr>
          <w:p w:rsidRPr="00BA6843" w:rsidR="00523DFB" w:rsidP="00E352CD" w:rsidRDefault="00850575" w14:paraId="760AF044"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1CB06AB9" w14:textId="77777777">
            <w:pPr>
              <w:jc w:val="center"/>
              <w:rPr>
                <w:rFonts w:ascii="Arial" w:hAnsi="Arial"/>
                <w:b/>
                <w:sz w:val="18"/>
                <w:szCs w:val="18"/>
              </w:rPr>
            </w:pPr>
          </w:p>
        </w:tc>
        <w:tc>
          <w:tcPr>
            <w:tcW w:w="411" w:type="pct"/>
          </w:tcPr>
          <w:p w:rsidRPr="00BA6843" w:rsidR="00523DFB" w:rsidP="001A7FA4" w:rsidRDefault="00523DFB" w14:paraId="36FB052A" w14:textId="77777777">
            <w:pPr>
              <w:jc w:val="center"/>
              <w:rPr>
                <w:rFonts w:ascii="Arial" w:hAnsi="Arial"/>
                <w:b/>
                <w:sz w:val="18"/>
                <w:szCs w:val="18"/>
              </w:rPr>
            </w:pPr>
          </w:p>
        </w:tc>
        <w:tc>
          <w:tcPr>
            <w:tcW w:w="329" w:type="pct"/>
          </w:tcPr>
          <w:p w:rsidRPr="00BA6843" w:rsidR="00523DFB" w:rsidP="001A7FA4" w:rsidRDefault="00523DFB" w14:paraId="5701DA72" w14:textId="77777777">
            <w:pPr>
              <w:jc w:val="center"/>
              <w:rPr>
                <w:rFonts w:ascii="Arial" w:hAnsi="Arial"/>
                <w:b/>
                <w:sz w:val="18"/>
                <w:szCs w:val="18"/>
              </w:rPr>
            </w:pPr>
          </w:p>
        </w:tc>
      </w:tr>
      <w:tr w:rsidRPr="00BA6843" w:rsidR="00523DFB" w:rsidTr="00DA5EB3" w14:paraId="45B566C0" w14:textId="77777777">
        <w:tc>
          <w:tcPr>
            <w:tcW w:w="1925" w:type="pct"/>
          </w:tcPr>
          <w:p w:rsidRPr="00BA6843" w:rsidR="00523DFB" w:rsidP="00162EC5" w:rsidRDefault="004F6115" w14:paraId="3F3799D9" w14:textId="4B455C88">
            <w:pPr>
              <w:rPr>
                <w:rFonts w:ascii="Arial" w:hAnsi="Arial"/>
                <w:sz w:val="18"/>
                <w:szCs w:val="18"/>
              </w:rPr>
            </w:pPr>
            <w:r>
              <w:rPr>
                <w:rFonts w:ascii="Arial" w:hAnsi="Arial"/>
                <w:sz w:val="18"/>
                <w:szCs w:val="18"/>
              </w:rPr>
              <w:t>MARIA DEL ROSARIO RODRIGUEZ MONTENEGRO</w:t>
            </w:r>
            <w:r w:rsidR="00162EC5">
              <w:rPr>
                <w:rFonts w:ascii="Arial" w:hAnsi="Arial"/>
                <w:sz w:val="18"/>
                <w:szCs w:val="18"/>
              </w:rPr>
              <w:t xml:space="preserve"> </w:t>
            </w:r>
          </w:p>
        </w:tc>
        <w:tc>
          <w:tcPr>
            <w:tcW w:w="1676" w:type="pct"/>
          </w:tcPr>
          <w:p w:rsidRPr="00BA6843" w:rsidR="00523DFB" w:rsidP="00A53269" w:rsidRDefault="00523DFB" w14:paraId="5315F744" w14:textId="77777777">
            <w:pPr>
              <w:rPr>
                <w:rFonts w:ascii="Arial" w:hAnsi="Arial"/>
                <w:iCs/>
                <w:sz w:val="18"/>
                <w:szCs w:val="18"/>
              </w:rPr>
            </w:pPr>
            <w:r w:rsidRPr="00BA6843">
              <w:rPr>
                <w:rFonts w:ascii="Arial" w:hAnsi="Arial"/>
                <w:iCs/>
                <w:sz w:val="18"/>
                <w:szCs w:val="18"/>
              </w:rPr>
              <w:t>COORDINADOR</w:t>
            </w:r>
            <w:r>
              <w:rPr>
                <w:rFonts w:ascii="Arial" w:hAnsi="Arial"/>
                <w:iCs/>
                <w:sz w:val="18"/>
                <w:szCs w:val="18"/>
              </w:rPr>
              <w:t xml:space="preserve"> (E) </w:t>
            </w:r>
            <w:r w:rsidRPr="00BA6843">
              <w:rPr>
                <w:rFonts w:ascii="Arial" w:hAnsi="Arial"/>
                <w:iCs/>
                <w:sz w:val="18"/>
                <w:szCs w:val="18"/>
              </w:rPr>
              <w:t>SIGCMA</w:t>
            </w:r>
          </w:p>
        </w:tc>
        <w:tc>
          <w:tcPr>
            <w:tcW w:w="329" w:type="pct"/>
          </w:tcPr>
          <w:p w:rsidRPr="00BA6843" w:rsidR="00523DFB" w:rsidP="00E352CD" w:rsidRDefault="00523DFB" w14:paraId="0CBBD8F4" w14:textId="77777777">
            <w:pPr>
              <w:jc w:val="center"/>
              <w:rPr>
                <w:rFonts w:ascii="Arial" w:hAnsi="Arial"/>
                <w:b/>
                <w:sz w:val="18"/>
                <w:szCs w:val="18"/>
              </w:rPr>
            </w:pPr>
            <w:r>
              <w:rPr>
                <w:rFonts w:ascii="Arial" w:hAnsi="Arial"/>
                <w:b/>
                <w:sz w:val="18"/>
                <w:szCs w:val="18"/>
              </w:rPr>
              <w:t>X</w:t>
            </w:r>
          </w:p>
        </w:tc>
        <w:tc>
          <w:tcPr>
            <w:tcW w:w="330" w:type="pct"/>
          </w:tcPr>
          <w:p w:rsidRPr="00BA6843" w:rsidR="00523DFB" w:rsidP="00E352CD" w:rsidRDefault="00523DFB" w14:paraId="1D7EB5AD" w14:textId="77777777">
            <w:pPr>
              <w:jc w:val="center"/>
              <w:rPr>
                <w:rFonts w:ascii="Arial" w:hAnsi="Arial"/>
                <w:b/>
                <w:sz w:val="18"/>
                <w:szCs w:val="18"/>
              </w:rPr>
            </w:pPr>
          </w:p>
        </w:tc>
        <w:tc>
          <w:tcPr>
            <w:tcW w:w="411" w:type="pct"/>
          </w:tcPr>
          <w:p w:rsidRPr="00BA6843" w:rsidR="00523DFB" w:rsidP="001A7FA4" w:rsidRDefault="00523DFB" w14:paraId="210C67B2" w14:textId="77777777">
            <w:pPr>
              <w:jc w:val="center"/>
              <w:rPr>
                <w:rFonts w:ascii="Arial" w:hAnsi="Arial"/>
                <w:b/>
                <w:sz w:val="18"/>
                <w:szCs w:val="18"/>
              </w:rPr>
            </w:pPr>
          </w:p>
        </w:tc>
        <w:tc>
          <w:tcPr>
            <w:tcW w:w="329" w:type="pct"/>
          </w:tcPr>
          <w:p w:rsidRPr="00BA6843" w:rsidR="00523DFB" w:rsidP="001A7FA4" w:rsidRDefault="00523DFB" w14:paraId="73F2D3D4" w14:textId="77777777">
            <w:pPr>
              <w:jc w:val="center"/>
              <w:rPr>
                <w:rFonts w:ascii="Arial" w:hAnsi="Arial"/>
                <w:b/>
                <w:sz w:val="18"/>
                <w:szCs w:val="18"/>
              </w:rPr>
            </w:pPr>
          </w:p>
        </w:tc>
      </w:tr>
      <w:tr w:rsidRPr="00BA6843" w:rsidR="00680180" w:rsidTr="00DA5EB3" w14:paraId="30E886EC" w14:textId="77777777">
        <w:tc>
          <w:tcPr>
            <w:tcW w:w="1925" w:type="pct"/>
          </w:tcPr>
          <w:p w:rsidR="00680180" w:rsidP="00A53269" w:rsidRDefault="00A66A2A" w14:paraId="5B339B9B" w14:textId="77777777">
            <w:pPr>
              <w:rPr>
                <w:rFonts w:ascii="Arial" w:hAnsi="Arial"/>
                <w:sz w:val="18"/>
                <w:szCs w:val="18"/>
              </w:rPr>
            </w:pPr>
            <w:r>
              <w:rPr>
                <w:rFonts w:ascii="Arial" w:hAnsi="Arial"/>
                <w:sz w:val="18"/>
                <w:szCs w:val="18"/>
              </w:rPr>
              <w:t>CLARA MARITZA CABALLERO HERRERA</w:t>
            </w:r>
          </w:p>
        </w:tc>
        <w:tc>
          <w:tcPr>
            <w:tcW w:w="1676" w:type="pct"/>
          </w:tcPr>
          <w:p w:rsidRPr="00BA6843" w:rsidR="00680180" w:rsidP="00A53269" w:rsidRDefault="00A66A2A" w14:paraId="65E56A90" w14:textId="77777777">
            <w:pPr>
              <w:rPr>
                <w:rFonts w:ascii="Arial" w:hAnsi="Arial"/>
                <w:iCs/>
                <w:sz w:val="18"/>
                <w:szCs w:val="18"/>
              </w:rPr>
            </w:pPr>
            <w:r>
              <w:rPr>
                <w:rFonts w:ascii="Arial" w:hAnsi="Arial"/>
                <w:iCs/>
                <w:sz w:val="18"/>
                <w:szCs w:val="18"/>
              </w:rPr>
              <w:t>CONSEJO SECCIONAL</w:t>
            </w:r>
          </w:p>
        </w:tc>
        <w:tc>
          <w:tcPr>
            <w:tcW w:w="329" w:type="pct"/>
          </w:tcPr>
          <w:p w:rsidR="00680180" w:rsidP="00E352CD" w:rsidRDefault="00157DA1" w14:paraId="2D360DAD" w14:textId="77777777">
            <w:pPr>
              <w:jc w:val="center"/>
              <w:rPr>
                <w:rFonts w:ascii="Arial" w:hAnsi="Arial"/>
                <w:b/>
                <w:sz w:val="18"/>
                <w:szCs w:val="18"/>
              </w:rPr>
            </w:pPr>
            <w:r>
              <w:rPr>
                <w:rFonts w:ascii="Arial" w:hAnsi="Arial"/>
                <w:b/>
                <w:sz w:val="18"/>
                <w:szCs w:val="18"/>
              </w:rPr>
              <w:t>X</w:t>
            </w:r>
          </w:p>
        </w:tc>
        <w:tc>
          <w:tcPr>
            <w:tcW w:w="330" w:type="pct"/>
          </w:tcPr>
          <w:p w:rsidRPr="00BA6843" w:rsidR="00680180" w:rsidP="00E352CD" w:rsidRDefault="00680180" w14:paraId="0DB766E4" w14:textId="77777777">
            <w:pPr>
              <w:jc w:val="center"/>
              <w:rPr>
                <w:rFonts w:ascii="Arial" w:hAnsi="Arial"/>
                <w:b/>
                <w:sz w:val="18"/>
                <w:szCs w:val="18"/>
              </w:rPr>
            </w:pPr>
          </w:p>
        </w:tc>
        <w:tc>
          <w:tcPr>
            <w:tcW w:w="411" w:type="pct"/>
          </w:tcPr>
          <w:p w:rsidRPr="00BA6843" w:rsidR="00680180" w:rsidP="001A7FA4" w:rsidRDefault="00680180" w14:paraId="4FF2DF6A" w14:textId="77777777">
            <w:pPr>
              <w:jc w:val="center"/>
              <w:rPr>
                <w:rFonts w:ascii="Arial" w:hAnsi="Arial"/>
                <w:b/>
                <w:sz w:val="18"/>
                <w:szCs w:val="18"/>
              </w:rPr>
            </w:pPr>
          </w:p>
        </w:tc>
        <w:tc>
          <w:tcPr>
            <w:tcW w:w="329" w:type="pct"/>
          </w:tcPr>
          <w:p w:rsidRPr="00BA6843" w:rsidR="00680180" w:rsidP="001A7FA4" w:rsidRDefault="00680180" w14:paraId="3371D441" w14:textId="77777777">
            <w:pPr>
              <w:jc w:val="center"/>
              <w:rPr>
                <w:rFonts w:ascii="Arial" w:hAnsi="Arial"/>
                <w:b/>
                <w:sz w:val="18"/>
                <w:szCs w:val="18"/>
              </w:rPr>
            </w:pPr>
          </w:p>
        </w:tc>
      </w:tr>
      <w:tr w:rsidRPr="00BA6843" w:rsidR="007E51BC" w:rsidTr="00DA5EB3" w14:paraId="27EF7484" w14:textId="77777777">
        <w:tc>
          <w:tcPr>
            <w:tcW w:w="1925" w:type="pct"/>
          </w:tcPr>
          <w:p w:rsidR="007E51BC" w:rsidP="00A53269" w:rsidRDefault="007E51BC" w14:paraId="6BC4A18A" w14:textId="77777777">
            <w:pPr>
              <w:rPr>
                <w:rFonts w:ascii="Arial" w:hAnsi="Arial"/>
                <w:sz w:val="18"/>
                <w:szCs w:val="18"/>
              </w:rPr>
            </w:pPr>
            <w:r>
              <w:rPr>
                <w:rFonts w:ascii="Arial" w:hAnsi="Arial"/>
                <w:sz w:val="18"/>
                <w:szCs w:val="18"/>
              </w:rPr>
              <w:t>MARIA DEL ROSARIO LEGARDA G.</w:t>
            </w:r>
          </w:p>
        </w:tc>
        <w:tc>
          <w:tcPr>
            <w:tcW w:w="1676" w:type="pct"/>
          </w:tcPr>
          <w:p w:rsidR="007E51BC" w:rsidP="00A53269" w:rsidRDefault="007E51BC" w14:paraId="71762F14" w14:textId="77777777">
            <w:pPr>
              <w:rPr>
                <w:rFonts w:ascii="Arial" w:hAnsi="Arial"/>
                <w:iCs/>
                <w:sz w:val="18"/>
                <w:szCs w:val="18"/>
              </w:rPr>
            </w:pPr>
            <w:r>
              <w:rPr>
                <w:rFonts w:ascii="Arial" w:hAnsi="Arial"/>
                <w:iCs/>
                <w:sz w:val="18"/>
                <w:szCs w:val="18"/>
              </w:rPr>
              <w:t>PROFESIONAL UNIVERSITARIO GRADO 14</w:t>
            </w:r>
          </w:p>
        </w:tc>
        <w:tc>
          <w:tcPr>
            <w:tcW w:w="329" w:type="pct"/>
          </w:tcPr>
          <w:p w:rsidR="007E51BC" w:rsidP="00E352CD" w:rsidRDefault="007E51BC" w14:paraId="5DF90D85" w14:textId="77777777">
            <w:pPr>
              <w:jc w:val="center"/>
              <w:rPr>
                <w:rFonts w:ascii="Arial" w:hAnsi="Arial"/>
                <w:b/>
                <w:sz w:val="18"/>
                <w:szCs w:val="18"/>
              </w:rPr>
            </w:pPr>
            <w:r>
              <w:rPr>
                <w:rFonts w:ascii="Arial" w:hAnsi="Arial"/>
                <w:b/>
                <w:sz w:val="18"/>
                <w:szCs w:val="18"/>
              </w:rPr>
              <w:t>X</w:t>
            </w:r>
          </w:p>
        </w:tc>
        <w:tc>
          <w:tcPr>
            <w:tcW w:w="330" w:type="pct"/>
          </w:tcPr>
          <w:p w:rsidRPr="00BA6843" w:rsidR="007E51BC" w:rsidP="00E352CD" w:rsidRDefault="007E51BC" w14:paraId="36889FE0" w14:textId="77777777">
            <w:pPr>
              <w:jc w:val="center"/>
              <w:rPr>
                <w:rFonts w:ascii="Arial" w:hAnsi="Arial"/>
                <w:b/>
                <w:sz w:val="18"/>
                <w:szCs w:val="18"/>
              </w:rPr>
            </w:pPr>
          </w:p>
        </w:tc>
        <w:tc>
          <w:tcPr>
            <w:tcW w:w="411" w:type="pct"/>
          </w:tcPr>
          <w:p w:rsidRPr="00BA6843" w:rsidR="007E51BC" w:rsidP="001A7FA4" w:rsidRDefault="007E51BC" w14:paraId="326A382E" w14:textId="77777777">
            <w:pPr>
              <w:jc w:val="center"/>
              <w:rPr>
                <w:rFonts w:ascii="Arial" w:hAnsi="Arial"/>
                <w:b/>
                <w:sz w:val="18"/>
                <w:szCs w:val="18"/>
              </w:rPr>
            </w:pPr>
          </w:p>
        </w:tc>
        <w:tc>
          <w:tcPr>
            <w:tcW w:w="329" w:type="pct"/>
          </w:tcPr>
          <w:p w:rsidRPr="00BA6843" w:rsidR="007E51BC" w:rsidP="001A7FA4" w:rsidRDefault="007E51BC" w14:paraId="2FFA1474" w14:textId="77777777">
            <w:pPr>
              <w:jc w:val="center"/>
              <w:rPr>
                <w:rFonts w:ascii="Arial" w:hAnsi="Arial"/>
                <w:b/>
                <w:sz w:val="18"/>
                <w:szCs w:val="18"/>
              </w:rPr>
            </w:pPr>
          </w:p>
        </w:tc>
      </w:tr>
      <w:tr w:rsidRPr="00BA6843" w:rsidR="008C7593" w:rsidTr="00DA5EB3" w14:paraId="6A1545B4" w14:textId="77777777">
        <w:tc>
          <w:tcPr>
            <w:tcW w:w="1925" w:type="pct"/>
          </w:tcPr>
          <w:p w:rsidR="008C7593" w:rsidP="00A53269" w:rsidRDefault="008C7593" w14:paraId="4F044B4F" w14:textId="2E526EE6">
            <w:pPr>
              <w:rPr>
                <w:rFonts w:ascii="Arial" w:hAnsi="Arial"/>
                <w:sz w:val="18"/>
                <w:szCs w:val="18"/>
              </w:rPr>
            </w:pPr>
            <w:r>
              <w:rPr>
                <w:rFonts w:ascii="Arial" w:hAnsi="Arial"/>
                <w:sz w:val="18"/>
                <w:szCs w:val="18"/>
              </w:rPr>
              <w:t xml:space="preserve">LUIS ALVARO BERNAL </w:t>
            </w:r>
          </w:p>
        </w:tc>
        <w:tc>
          <w:tcPr>
            <w:tcW w:w="1676" w:type="pct"/>
          </w:tcPr>
          <w:p w:rsidR="008C7593" w:rsidP="00A53269" w:rsidRDefault="008C7593" w14:paraId="72C9F3CE" w14:textId="597E1A0C">
            <w:pPr>
              <w:rPr>
                <w:rFonts w:ascii="Arial" w:hAnsi="Arial"/>
                <w:iCs/>
                <w:sz w:val="18"/>
                <w:szCs w:val="18"/>
              </w:rPr>
            </w:pPr>
            <w:r>
              <w:rPr>
                <w:rFonts w:ascii="Arial" w:hAnsi="Arial"/>
                <w:iCs/>
                <w:sz w:val="18"/>
                <w:szCs w:val="18"/>
              </w:rPr>
              <w:t>GESTIÓN HUMANA</w:t>
            </w:r>
          </w:p>
        </w:tc>
        <w:tc>
          <w:tcPr>
            <w:tcW w:w="329" w:type="pct"/>
          </w:tcPr>
          <w:p w:rsidR="008C7593" w:rsidP="00E352CD" w:rsidRDefault="008C7593" w14:paraId="489B2B6F" w14:textId="55BA1F04">
            <w:pPr>
              <w:jc w:val="center"/>
              <w:rPr>
                <w:rFonts w:ascii="Arial" w:hAnsi="Arial"/>
                <w:b/>
                <w:sz w:val="18"/>
                <w:szCs w:val="18"/>
              </w:rPr>
            </w:pPr>
            <w:r>
              <w:rPr>
                <w:rFonts w:ascii="Arial" w:hAnsi="Arial"/>
                <w:b/>
                <w:sz w:val="18"/>
                <w:szCs w:val="18"/>
              </w:rPr>
              <w:t>X</w:t>
            </w:r>
          </w:p>
        </w:tc>
        <w:tc>
          <w:tcPr>
            <w:tcW w:w="330" w:type="pct"/>
          </w:tcPr>
          <w:p w:rsidRPr="00BA6843" w:rsidR="008C7593" w:rsidP="00E352CD" w:rsidRDefault="008C7593" w14:paraId="03DE1612" w14:textId="77777777">
            <w:pPr>
              <w:jc w:val="center"/>
              <w:rPr>
                <w:rFonts w:ascii="Arial" w:hAnsi="Arial"/>
                <w:b/>
                <w:sz w:val="18"/>
                <w:szCs w:val="18"/>
              </w:rPr>
            </w:pPr>
          </w:p>
        </w:tc>
        <w:tc>
          <w:tcPr>
            <w:tcW w:w="411" w:type="pct"/>
          </w:tcPr>
          <w:p w:rsidRPr="00BA6843" w:rsidR="008C7593" w:rsidP="001A7FA4" w:rsidRDefault="008C7593" w14:paraId="7A0174B8" w14:textId="77777777">
            <w:pPr>
              <w:jc w:val="center"/>
              <w:rPr>
                <w:rFonts w:ascii="Arial" w:hAnsi="Arial"/>
                <w:b/>
                <w:sz w:val="18"/>
                <w:szCs w:val="18"/>
              </w:rPr>
            </w:pPr>
          </w:p>
        </w:tc>
        <w:tc>
          <w:tcPr>
            <w:tcW w:w="329" w:type="pct"/>
          </w:tcPr>
          <w:p w:rsidRPr="00BA6843" w:rsidR="008C7593" w:rsidP="001A7FA4" w:rsidRDefault="008C7593" w14:paraId="24E7C24A" w14:textId="77777777">
            <w:pPr>
              <w:jc w:val="center"/>
              <w:rPr>
                <w:rFonts w:ascii="Arial" w:hAnsi="Arial"/>
                <w:b/>
                <w:sz w:val="18"/>
                <w:szCs w:val="18"/>
              </w:rPr>
            </w:pPr>
          </w:p>
        </w:tc>
      </w:tr>
    </w:tbl>
    <w:p w:rsidRPr="0037277F" w:rsidR="00324EC3" w:rsidP="00E76EBA" w:rsidRDefault="004242E7" w14:paraId="193D07CD" w14:textId="77777777">
      <w:pPr>
        <w:rPr>
          <w:rFonts w:ascii="Arial" w:hAnsi="Arial" w:cs="Arial"/>
          <w:i/>
          <w:szCs w:val="24"/>
        </w:rPr>
      </w:pPr>
      <w:r>
        <w:rPr>
          <w:rFonts w:ascii="Arial" w:hAnsi="Arial" w:cs="Arial"/>
          <w:i/>
          <w:szCs w:val="24"/>
        </w:rPr>
        <w:t xml:space="preserve"> </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00000"/>
        <w:tblLook w:val="01E0" w:firstRow="1" w:lastRow="1" w:firstColumn="1" w:lastColumn="1" w:noHBand="0" w:noVBand="0"/>
      </w:tblPr>
      <w:tblGrid>
        <w:gridCol w:w="8828"/>
      </w:tblGrid>
      <w:tr w:rsidRPr="0037277F" w:rsidR="00011AAB" w:rsidTr="00011AAB" w14:paraId="05392B15" w14:textId="77777777">
        <w:trPr>
          <w:trHeight w:val="525"/>
        </w:trPr>
        <w:tc>
          <w:tcPr>
            <w:tcW w:w="5000" w:type="pct"/>
            <w:tcBorders>
              <w:bottom w:val="single" w:color="auto" w:sz="4" w:space="0"/>
            </w:tcBorders>
            <w:shd w:val="clear" w:color="auto" w:fill="95B3D7" w:themeFill="accent1" w:themeFillTint="99"/>
            <w:vAlign w:val="center"/>
          </w:tcPr>
          <w:p w:rsidRPr="0037277F" w:rsidR="00011AAB" w:rsidP="00E76EBA" w:rsidRDefault="00011AAB" w14:paraId="5560FF90" w14:textId="77777777">
            <w:pPr>
              <w:jc w:val="center"/>
              <w:rPr>
                <w:rFonts w:ascii="Arial" w:hAnsi="Arial" w:cs="Arial"/>
                <w:b/>
              </w:rPr>
            </w:pPr>
            <w:r w:rsidRPr="0037277F">
              <w:rPr>
                <w:rFonts w:ascii="Arial" w:hAnsi="Arial" w:cs="Arial"/>
                <w:b/>
              </w:rPr>
              <w:t>AGENDA</w:t>
            </w:r>
          </w:p>
        </w:tc>
      </w:tr>
    </w:tbl>
    <w:p w:rsidRPr="00677CB2" w:rsidR="00677CB2" w:rsidP="00677CB2" w:rsidRDefault="00677CB2" w14:paraId="7D366A17" w14:textId="77777777">
      <w:pPr>
        <w:tabs>
          <w:tab w:val="left" w:pos="2694"/>
        </w:tabs>
        <w:ind w:left="360"/>
        <w:rPr>
          <w:rFonts w:ascii="Arial" w:hAnsi="Arial" w:cs="Arial"/>
          <w:szCs w:val="24"/>
        </w:rPr>
      </w:pPr>
    </w:p>
    <w:p w:rsidRPr="008B314F" w:rsidR="009055FC" w:rsidP="0059221F" w:rsidRDefault="009055FC" w14:paraId="2B90EDAA" w14:textId="77777777">
      <w:pPr>
        <w:pStyle w:val="Prrafodelista"/>
        <w:numPr>
          <w:ilvl w:val="0"/>
          <w:numId w:val="2"/>
        </w:numPr>
        <w:spacing w:after="0" w:line="240" w:lineRule="auto"/>
        <w:rPr>
          <w:rFonts w:ascii="Arial" w:hAnsi="Arial" w:cs="Arial"/>
        </w:rPr>
      </w:pPr>
      <w:r w:rsidRPr="008B314F">
        <w:rPr>
          <w:rFonts w:ascii="Arial" w:hAnsi="Arial" w:cs="Arial"/>
        </w:rPr>
        <w:t>Llamado a lista y verificación del quórum</w:t>
      </w:r>
    </w:p>
    <w:p w:rsidRPr="008B314F" w:rsidR="009055FC" w:rsidP="009055FC" w:rsidRDefault="009055FC" w14:paraId="71FA6F97" w14:textId="77777777">
      <w:pPr>
        <w:pStyle w:val="Prrafodelista"/>
        <w:rPr>
          <w:rFonts w:ascii="Arial" w:hAnsi="Arial" w:cs="Arial"/>
        </w:rPr>
      </w:pPr>
    </w:p>
    <w:p w:rsidRPr="008B314F" w:rsidR="009055FC" w:rsidP="0059221F" w:rsidRDefault="009055FC" w14:paraId="2F97F615" w14:textId="77777777">
      <w:pPr>
        <w:pStyle w:val="Prrafodelista"/>
        <w:numPr>
          <w:ilvl w:val="0"/>
          <w:numId w:val="2"/>
        </w:numPr>
        <w:spacing w:after="0" w:line="240" w:lineRule="auto"/>
        <w:rPr>
          <w:rFonts w:ascii="Arial" w:hAnsi="Arial" w:cs="Arial"/>
        </w:rPr>
      </w:pPr>
      <w:r w:rsidRPr="008B314F">
        <w:rPr>
          <w:rFonts w:ascii="Arial" w:hAnsi="Arial" w:cs="Arial"/>
        </w:rPr>
        <w:t xml:space="preserve">Lectura y aprobación del acta anterior: </w:t>
      </w:r>
    </w:p>
    <w:p w:rsidRPr="008B314F" w:rsidR="009055FC" w:rsidP="009055FC" w:rsidRDefault="009055FC" w14:paraId="73C851C7" w14:textId="77777777">
      <w:pPr>
        <w:pStyle w:val="Prrafodelista"/>
        <w:rPr>
          <w:rFonts w:ascii="Arial" w:hAnsi="Arial" w:cs="Arial"/>
        </w:rPr>
      </w:pPr>
    </w:p>
    <w:p w:rsidR="008B314F" w:rsidP="00446E45" w:rsidRDefault="009055FC" w14:paraId="50E0A539" w14:textId="77777777">
      <w:pPr>
        <w:pStyle w:val="Prrafodelista"/>
        <w:numPr>
          <w:ilvl w:val="0"/>
          <w:numId w:val="2"/>
        </w:numPr>
        <w:spacing w:after="0" w:line="240" w:lineRule="auto"/>
        <w:jc w:val="both"/>
        <w:rPr>
          <w:rFonts w:ascii="Arial" w:hAnsi="Arial" w:cs="Arial"/>
        </w:rPr>
      </w:pPr>
      <w:r w:rsidRPr="008B314F">
        <w:rPr>
          <w:rFonts w:ascii="Arial" w:hAnsi="Arial" w:cs="Arial"/>
        </w:rPr>
        <w:t>Intervención del presidente del Comité.</w:t>
      </w:r>
    </w:p>
    <w:p w:rsidRPr="008B314F" w:rsidR="008B314F" w:rsidP="008B314F" w:rsidRDefault="008B314F" w14:paraId="552F55B2" w14:textId="77777777">
      <w:pPr>
        <w:pStyle w:val="Prrafodelista"/>
        <w:rPr>
          <w:rFonts w:ascii="Arial" w:hAnsi="Arial" w:cs="Arial"/>
        </w:rPr>
      </w:pPr>
    </w:p>
    <w:p w:rsidR="008B314F" w:rsidP="00446E45" w:rsidRDefault="00857444" w14:paraId="2E31FCCB" w14:textId="02695955">
      <w:pPr>
        <w:pStyle w:val="Prrafodelista"/>
        <w:numPr>
          <w:ilvl w:val="0"/>
          <w:numId w:val="2"/>
        </w:numPr>
        <w:spacing w:after="0" w:line="240" w:lineRule="auto"/>
        <w:jc w:val="both"/>
        <w:rPr>
          <w:rFonts w:ascii="Arial" w:hAnsi="Arial" w:cs="Arial"/>
        </w:rPr>
      </w:pPr>
      <w:r>
        <w:rPr>
          <w:rFonts w:ascii="Arial" w:hAnsi="Arial" w:cs="Arial"/>
        </w:rPr>
        <w:t>Informe de gestión 2021 y Rendición de cuentas 2021</w:t>
      </w:r>
    </w:p>
    <w:p w:rsidRPr="008B314F" w:rsidR="008B314F" w:rsidP="008B314F" w:rsidRDefault="008B314F" w14:paraId="53637D37" w14:textId="77777777">
      <w:pPr>
        <w:pStyle w:val="Prrafodelista"/>
        <w:rPr>
          <w:rFonts w:ascii="Arial" w:hAnsi="Arial" w:cs="Arial"/>
        </w:rPr>
      </w:pPr>
    </w:p>
    <w:p w:rsidRPr="008B314F" w:rsidR="009055FC" w:rsidP="0059221F" w:rsidRDefault="00857444" w14:paraId="22AC9011" w14:textId="00FA1891">
      <w:pPr>
        <w:pStyle w:val="Prrafodelista"/>
        <w:numPr>
          <w:ilvl w:val="0"/>
          <w:numId w:val="2"/>
        </w:numPr>
        <w:spacing w:after="0" w:line="240" w:lineRule="auto"/>
        <w:jc w:val="both"/>
        <w:rPr>
          <w:rFonts w:ascii="Arial" w:hAnsi="Arial" w:cs="Arial"/>
        </w:rPr>
      </w:pPr>
      <w:r>
        <w:rPr>
          <w:rFonts w:ascii="Arial" w:hAnsi="Arial" w:cs="Arial"/>
        </w:rPr>
        <w:t>Plan de Acción 2022</w:t>
      </w:r>
    </w:p>
    <w:p w:rsidRPr="008B314F" w:rsidR="009055FC" w:rsidP="009055FC" w:rsidRDefault="009055FC" w14:paraId="511FA574" w14:textId="77777777">
      <w:pPr>
        <w:pStyle w:val="Prrafodelista"/>
        <w:jc w:val="both"/>
        <w:rPr>
          <w:rFonts w:ascii="Arial" w:hAnsi="Arial" w:cs="Arial"/>
        </w:rPr>
      </w:pPr>
    </w:p>
    <w:p w:rsidR="009055FC" w:rsidP="0059221F" w:rsidRDefault="00857444" w14:paraId="461B45B5" w14:textId="62183430">
      <w:pPr>
        <w:pStyle w:val="Prrafodelista"/>
        <w:numPr>
          <w:ilvl w:val="0"/>
          <w:numId w:val="2"/>
        </w:numPr>
        <w:spacing w:after="0" w:line="240" w:lineRule="auto"/>
        <w:jc w:val="both"/>
        <w:rPr>
          <w:rFonts w:ascii="Arial" w:hAnsi="Arial" w:cs="Arial"/>
        </w:rPr>
      </w:pPr>
      <w:r>
        <w:rPr>
          <w:rFonts w:ascii="Arial" w:hAnsi="Arial" w:cs="Arial"/>
        </w:rPr>
        <w:t>Plan de Comunicaciones 2022</w:t>
      </w:r>
      <w:r w:rsidRPr="008B314F" w:rsidR="009055FC">
        <w:rPr>
          <w:rFonts w:ascii="Arial" w:hAnsi="Arial" w:cs="Arial"/>
        </w:rPr>
        <w:t>.</w:t>
      </w:r>
    </w:p>
    <w:p w:rsidRPr="0080609B" w:rsidR="0080609B" w:rsidP="0080609B" w:rsidRDefault="0080609B" w14:paraId="1E5A1AF2" w14:textId="77777777">
      <w:pPr>
        <w:pStyle w:val="Prrafodelista"/>
        <w:rPr>
          <w:rFonts w:ascii="Arial" w:hAnsi="Arial" w:cs="Arial"/>
        </w:rPr>
      </w:pPr>
    </w:p>
    <w:p w:rsidR="0080609B" w:rsidP="0059221F" w:rsidRDefault="0080609B" w14:paraId="559709A6" w14:textId="104CB56A" w14:noSpellErr="1">
      <w:pPr>
        <w:pStyle w:val="Prrafodelista"/>
        <w:numPr>
          <w:ilvl w:val="0"/>
          <w:numId w:val="2"/>
        </w:numPr>
        <w:spacing w:after="0" w:line="240" w:lineRule="auto"/>
        <w:jc w:val="both"/>
        <w:rPr>
          <w:rFonts w:ascii="Arial" w:hAnsi="Arial" w:cs="Arial"/>
        </w:rPr>
      </w:pPr>
      <w:r w:rsidRPr="56455521" w:rsidR="0080609B">
        <w:rPr>
          <w:rFonts w:ascii="Arial" w:hAnsi="Arial" w:cs="Arial"/>
        </w:rPr>
        <w:t>Plan de Gestión Ambiental 2022</w:t>
      </w:r>
    </w:p>
    <w:p w:rsidR="56455521" w:rsidP="56455521" w:rsidRDefault="56455521" w14:paraId="5D418D6D" w14:textId="4AFDDAC6">
      <w:pPr>
        <w:pStyle w:val="Normal"/>
        <w:spacing w:after="0" w:line="240" w:lineRule="auto"/>
        <w:ind w:left="0"/>
        <w:jc w:val="both"/>
        <w:rPr>
          <w:rFonts w:ascii="Arial" w:hAnsi="Arial" w:cs="Arial"/>
        </w:rPr>
      </w:pPr>
    </w:p>
    <w:p w:rsidR="56455521" w:rsidP="56455521" w:rsidRDefault="56455521" w14:paraId="3A1C0585" w14:textId="25EB79F6">
      <w:pPr>
        <w:pStyle w:val="Prrafodelista"/>
        <w:numPr>
          <w:ilvl w:val="0"/>
          <w:numId w:val="2"/>
        </w:numPr>
        <w:spacing w:after="0" w:line="240" w:lineRule="auto"/>
        <w:jc w:val="both"/>
        <w:rPr/>
      </w:pPr>
      <w:r w:rsidRPr="56455521" w:rsidR="56455521">
        <w:rPr>
          <w:rFonts w:ascii="Arial" w:hAnsi="Arial" w:cs="Arial"/>
        </w:rPr>
        <w:t>Plan de Mantenimiento y Mejoramiento del SIGCMA 2022.</w:t>
      </w:r>
    </w:p>
    <w:p w:rsidRPr="0080609B" w:rsidR="0080609B" w:rsidP="0080609B" w:rsidRDefault="0080609B" w14:paraId="2BF54E91" w14:textId="77777777">
      <w:pPr>
        <w:pStyle w:val="Prrafodelista"/>
        <w:rPr>
          <w:rFonts w:ascii="Arial" w:hAnsi="Arial" w:cs="Arial"/>
        </w:rPr>
      </w:pPr>
    </w:p>
    <w:p w:rsidR="0080609B" w:rsidP="0059221F" w:rsidRDefault="0080609B" w14:paraId="69D859AE" w14:textId="62AF42C0">
      <w:pPr>
        <w:pStyle w:val="Prrafodelista"/>
        <w:numPr>
          <w:ilvl w:val="0"/>
          <w:numId w:val="2"/>
        </w:numPr>
        <w:spacing w:after="0" w:line="240" w:lineRule="auto"/>
        <w:jc w:val="both"/>
        <w:rPr>
          <w:rFonts w:ascii="Arial" w:hAnsi="Arial" w:cs="Arial"/>
        </w:rPr>
      </w:pPr>
      <w:r w:rsidRPr="56455521" w:rsidR="0080609B">
        <w:rPr>
          <w:rFonts w:ascii="Arial" w:hAnsi="Arial" w:cs="Arial"/>
        </w:rPr>
        <w:t>Informe de Revisión para la Alta Dirección 2021: medición de todas las herramientas del SIGCMA.</w:t>
      </w:r>
    </w:p>
    <w:p w:rsidRPr="0080609B" w:rsidR="0080609B" w:rsidP="0080609B" w:rsidRDefault="0080609B" w14:paraId="48EB3115" w14:textId="77777777">
      <w:pPr>
        <w:pStyle w:val="Prrafodelista"/>
        <w:rPr>
          <w:rFonts w:ascii="Arial" w:hAnsi="Arial" w:cs="Arial"/>
        </w:rPr>
      </w:pPr>
    </w:p>
    <w:p w:rsidR="0080609B" w:rsidP="0059221F" w:rsidRDefault="0080609B" w14:paraId="78A0B921" w14:textId="35A5AA03">
      <w:pPr>
        <w:pStyle w:val="Prrafodelista"/>
        <w:numPr>
          <w:ilvl w:val="0"/>
          <w:numId w:val="2"/>
        </w:numPr>
        <w:spacing w:after="0" w:line="240" w:lineRule="auto"/>
        <w:jc w:val="both"/>
        <w:rPr>
          <w:rFonts w:ascii="Arial" w:hAnsi="Arial" w:cs="Arial"/>
        </w:rPr>
      </w:pPr>
      <w:r w:rsidRPr="56455521" w:rsidR="0080609B">
        <w:rPr>
          <w:rFonts w:ascii="Arial" w:hAnsi="Arial" w:cs="Arial"/>
        </w:rPr>
        <w:t>Matriz de Riesgo 5*5</w:t>
      </w:r>
    </w:p>
    <w:p w:rsidRPr="0080609B" w:rsidR="0080609B" w:rsidP="0080609B" w:rsidRDefault="0080609B" w14:paraId="28D6952F" w14:textId="77777777">
      <w:pPr>
        <w:pStyle w:val="Prrafodelista"/>
        <w:rPr>
          <w:rFonts w:ascii="Arial" w:hAnsi="Arial" w:cs="Arial"/>
        </w:rPr>
      </w:pPr>
    </w:p>
    <w:p w:rsidR="0080609B" w:rsidP="0059221F" w:rsidRDefault="0080609B" w14:paraId="2F77FAA0" w14:textId="6D881A0F">
      <w:pPr>
        <w:pStyle w:val="Prrafodelista"/>
        <w:numPr>
          <w:ilvl w:val="0"/>
          <w:numId w:val="2"/>
        </w:numPr>
        <w:spacing w:after="0" w:line="240" w:lineRule="auto"/>
        <w:jc w:val="both"/>
        <w:rPr>
          <w:rFonts w:ascii="Arial" w:hAnsi="Arial" w:cs="Arial"/>
        </w:rPr>
      </w:pPr>
      <w:r w:rsidRPr="56455521" w:rsidR="0080609B">
        <w:rPr>
          <w:rFonts w:ascii="Arial" w:hAnsi="Arial" w:cs="Arial"/>
        </w:rPr>
        <w:t>Oportunidades de Mejora conforme resultado de Auditorias de Calidad 2021.</w:t>
      </w:r>
    </w:p>
    <w:p w:rsidRPr="0080609B" w:rsidR="0080609B" w:rsidP="0080609B" w:rsidRDefault="0080609B" w14:paraId="0F2D1E10" w14:textId="77777777">
      <w:pPr>
        <w:pStyle w:val="Prrafodelista"/>
        <w:rPr>
          <w:rFonts w:ascii="Arial" w:hAnsi="Arial" w:cs="Arial"/>
        </w:rPr>
      </w:pPr>
    </w:p>
    <w:p w:rsidRPr="008B314F" w:rsidR="0080609B" w:rsidP="0059221F" w:rsidRDefault="0080609B" w14:paraId="195C90D6" w14:textId="34D16C98">
      <w:pPr>
        <w:pStyle w:val="Prrafodelista"/>
        <w:numPr>
          <w:ilvl w:val="0"/>
          <w:numId w:val="2"/>
        </w:numPr>
        <w:spacing w:after="0" w:line="240" w:lineRule="auto"/>
        <w:jc w:val="both"/>
        <w:rPr>
          <w:rFonts w:ascii="Arial" w:hAnsi="Arial" w:cs="Arial"/>
        </w:rPr>
      </w:pPr>
      <w:r w:rsidRPr="56455521" w:rsidR="0080609B">
        <w:rPr>
          <w:rFonts w:ascii="Arial" w:hAnsi="Arial" w:cs="Arial"/>
        </w:rPr>
        <w:t>Encuesta de Satisfacción 2022</w:t>
      </w:r>
    </w:p>
    <w:p w:rsidRPr="008B314F" w:rsidR="009055FC" w:rsidP="009055FC" w:rsidRDefault="009055FC" w14:paraId="1F4E002E" w14:textId="77777777">
      <w:pPr>
        <w:pStyle w:val="Prrafodelista"/>
        <w:jc w:val="both"/>
        <w:rPr>
          <w:rFonts w:ascii="Arial" w:hAnsi="Arial" w:cs="Arial"/>
        </w:rPr>
      </w:pPr>
    </w:p>
    <w:p w:rsidRPr="008B314F" w:rsidR="009055FC" w:rsidP="0059221F" w:rsidRDefault="009055FC" w14:paraId="0E69ACDF" w14:textId="77777777">
      <w:pPr>
        <w:pStyle w:val="Prrafodelista"/>
        <w:numPr>
          <w:ilvl w:val="0"/>
          <w:numId w:val="2"/>
        </w:numPr>
        <w:spacing w:after="0" w:line="240" w:lineRule="auto"/>
        <w:jc w:val="both"/>
        <w:rPr>
          <w:rFonts w:ascii="Arial" w:hAnsi="Arial" w:cs="Arial"/>
        </w:rPr>
      </w:pPr>
      <w:r w:rsidRPr="56455521" w:rsidR="009055FC">
        <w:rPr>
          <w:rFonts w:ascii="Arial" w:hAnsi="Arial" w:cs="Arial"/>
        </w:rPr>
        <w:t>Intervención de los Líderes de los Procesos.</w:t>
      </w:r>
    </w:p>
    <w:p w:rsidRPr="008B314F" w:rsidR="009055FC" w:rsidP="009055FC" w:rsidRDefault="009055FC" w14:paraId="0719976B" w14:textId="77777777">
      <w:pPr>
        <w:pStyle w:val="Prrafodelista"/>
        <w:jc w:val="both"/>
        <w:rPr>
          <w:rFonts w:ascii="Arial" w:hAnsi="Arial" w:cs="Arial"/>
        </w:rPr>
      </w:pPr>
    </w:p>
    <w:p w:rsidRPr="008B314F" w:rsidR="009055FC" w:rsidP="0059221F" w:rsidRDefault="009055FC" w14:paraId="7BD2A462" w14:textId="77777777">
      <w:pPr>
        <w:pStyle w:val="Prrafodelista"/>
        <w:numPr>
          <w:ilvl w:val="0"/>
          <w:numId w:val="2"/>
        </w:numPr>
        <w:spacing w:after="0" w:line="240" w:lineRule="auto"/>
        <w:jc w:val="both"/>
        <w:rPr>
          <w:rFonts w:ascii="Arial" w:hAnsi="Arial" w:cs="Arial"/>
        </w:rPr>
      </w:pPr>
      <w:r w:rsidRPr="56455521" w:rsidR="009055FC">
        <w:rPr>
          <w:rFonts w:ascii="Arial" w:hAnsi="Arial" w:cs="Arial"/>
        </w:rPr>
        <w:t>Proposiciones y varios</w:t>
      </w:r>
    </w:p>
    <w:p w:rsidRPr="008B314F" w:rsidR="00157DA1" w:rsidP="00157DA1" w:rsidRDefault="00157DA1" w14:paraId="5AF92C80" w14:textId="77777777">
      <w:pPr>
        <w:pStyle w:val="Prrafodelista"/>
        <w:rPr>
          <w:rFonts w:ascii="Arial" w:hAnsi="Arial" w:cs="Arial"/>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002060"/>
        <w:tblLook w:val="01E0" w:firstRow="1" w:lastRow="1" w:firstColumn="1" w:lastColumn="1" w:noHBand="0" w:noVBand="0"/>
      </w:tblPr>
      <w:tblGrid>
        <w:gridCol w:w="4414"/>
        <w:gridCol w:w="4414"/>
      </w:tblGrid>
      <w:tr w:rsidRPr="00BA6843" w:rsidR="00011AAB" w:rsidTr="00BC578E" w14:paraId="6FC13B9E" w14:textId="77777777">
        <w:trPr>
          <w:trHeight w:val="332"/>
        </w:trPr>
        <w:tc>
          <w:tcPr>
            <w:tcW w:w="5000" w:type="pct"/>
            <w:gridSpan w:val="2"/>
            <w:tcBorders>
              <w:bottom w:val="single" w:color="auto" w:sz="4" w:space="0"/>
            </w:tcBorders>
            <w:shd w:val="clear" w:color="auto" w:fill="002060"/>
            <w:vAlign w:val="center"/>
          </w:tcPr>
          <w:p w:rsidRPr="00BA6843" w:rsidR="00011AAB" w:rsidP="00E76EBA" w:rsidRDefault="00023D1D" w14:paraId="242D0FBB" w14:textId="77777777">
            <w:pPr>
              <w:jc w:val="center"/>
              <w:rPr>
                <w:rFonts w:ascii="Arial" w:hAnsi="Arial" w:cs="Arial"/>
                <w:b/>
                <w:sz w:val="18"/>
                <w:szCs w:val="18"/>
              </w:rPr>
            </w:pPr>
            <w:r w:rsidRPr="00157DA1">
              <w:rPr>
                <w:rFonts w:ascii="Arial" w:hAnsi="Arial" w:cs="Arial"/>
                <w:szCs w:val="24"/>
              </w:rPr>
              <w:t xml:space="preserve"> </w:t>
            </w:r>
            <w:r w:rsidRPr="00BA6843" w:rsidR="00011AAB">
              <w:rPr>
                <w:rFonts w:ascii="Arial" w:hAnsi="Arial" w:cs="Arial"/>
                <w:b/>
                <w:sz w:val="18"/>
                <w:szCs w:val="18"/>
              </w:rPr>
              <w:t>DESARROLLO DE LA REUNIÓN</w:t>
            </w:r>
          </w:p>
        </w:tc>
      </w:tr>
      <w:tr w:rsidRPr="00BA6843" w:rsidR="00011AAB" w:rsidTr="00BC578E" w14:paraId="13B69AB0" w14:textId="77777777">
        <w:tblPrEx>
          <w:shd w:val="clear" w:color="auto" w:fill="auto"/>
        </w:tblPrEx>
        <w:trPr>
          <w:trHeight w:val="226"/>
        </w:trPr>
        <w:tc>
          <w:tcPr>
            <w:tcW w:w="2500" w:type="pct"/>
            <w:tcBorders>
              <w:bottom w:val="single" w:color="auto" w:sz="4" w:space="0"/>
            </w:tcBorders>
            <w:shd w:val="clear" w:color="auto" w:fill="548DD4" w:themeFill="text2" w:themeFillTint="99"/>
            <w:vAlign w:val="center"/>
          </w:tcPr>
          <w:p w:rsidRPr="00BA6843" w:rsidR="00011AAB" w:rsidP="00E76EBA" w:rsidRDefault="00011AAB" w14:paraId="63190F90" w14:textId="77777777">
            <w:pPr>
              <w:jc w:val="center"/>
              <w:rPr>
                <w:rFonts w:ascii="Arial" w:hAnsi="Arial" w:cs="Arial"/>
                <w:b/>
                <w:sz w:val="18"/>
                <w:szCs w:val="18"/>
              </w:rPr>
            </w:pPr>
            <w:r w:rsidRPr="00BA6843">
              <w:rPr>
                <w:rFonts w:ascii="Arial" w:hAnsi="Arial" w:cs="Arial"/>
                <w:b/>
                <w:sz w:val="18"/>
                <w:szCs w:val="18"/>
              </w:rPr>
              <w:t>TEMA</w:t>
            </w:r>
          </w:p>
        </w:tc>
        <w:tc>
          <w:tcPr>
            <w:tcW w:w="2500" w:type="pct"/>
            <w:tcBorders>
              <w:bottom w:val="single" w:color="auto" w:sz="4" w:space="0"/>
            </w:tcBorders>
            <w:shd w:val="clear" w:color="auto" w:fill="548DD4" w:themeFill="text2" w:themeFillTint="99"/>
            <w:vAlign w:val="center"/>
          </w:tcPr>
          <w:p w:rsidRPr="00BA6843" w:rsidR="00011AAB" w:rsidP="00E76EBA" w:rsidRDefault="00011AAB" w14:paraId="5376E832" w14:textId="77777777">
            <w:pPr>
              <w:jc w:val="center"/>
              <w:rPr>
                <w:rFonts w:ascii="Arial" w:hAnsi="Arial" w:cs="Arial"/>
                <w:b/>
                <w:sz w:val="18"/>
                <w:szCs w:val="18"/>
              </w:rPr>
            </w:pPr>
            <w:r w:rsidRPr="00BA6843">
              <w:rPr>
                <w:rFonts w:ascii="Arial" w:hAnsi="Arial" w:cs="Arial"/>
                <w:b/>
                <w:sz w:val="18"/>
                <w:szCs w:val="18"/>
              </w:rPr>
              <w:t>RESPONSABLE</w:t>
            </w:r>
          </w:p>
        </w:tc>
      </w:tr>
      <w:tr w:rsidRPr="00BA6843" w:rsidR="00011AAB" w:rsidTr="00BC578E" w14:paraId="6867E539" w14:textId="77777777">
        <w:tblPrEx>
          <w:shd w:val="clear" w:color="auto" w:fill="auto"/>
        </w:tblPrEx>
        <w:trPr>
          <w:trHeight w:val="287"/>
        </w:trPr>
        <w:tc>
          <w:tcPr>
            <w:tcW w:w="2500" w:type="pct"/>
            <w:shd w:val="clear" w:color="auto" w:fill="FFFFFF"/>
            <w:vAlign w:val="center"/>
          </w:tcPr>
          <w:p w:rsidRPr="00BA6843" w:rsidR="00011AAB" w:rsidP="0059221F" w:rsidRDefault="00A84223" w14:paraId="5F590137" w14:textId="77777777">
            <w:pPr>
              <w:pStyle w:val="Prrafodelista"/>
              <w:numPr>
                <w:ilvl w:val="0"/>
                <w:numId w:val="1"/>
              </w:numPr>
              <w:ind w:left="454"/>
              <w:jc w:val="both"/>
              <w:rPr>
                <w:rFonts w:ascii="Arial" w:hAnsi="Arial" w:cs="Arial"/>
                <w:sz w:val="18"/>
                <w:szCs w:val="18"/>
              </w:rPr>
            </w:pPr>
            <w:r w:rsidRPr="00BA6843">
              <w:rPr>
                <w:rFonts w:ascii="Arial" w:hAnsi="Arial" w:cs="Arial"/>
                <w:sz w:val="18"/>
                <w:szCs w:val="18"/>
              </w:rPr>
              <w:t xml:space="preserve">Llamado a lista y </w:t>
            </w:r>
            <w:r w:rsidRPr="00BA6843" w:rsidR="00205540">
              <w:rPr>
                <w:rFonts w:ascii="Arial" w:hAnsi="Arial" w:cs="Arial"/>
                <w:sz w:val="18"/>
                <w:szCs w:val="18"/>
              </w:rPr>
              <w:t xml:space="preserve">Verificación del quorum </w:t>
            </w:r>
          </w:p>
        </w:tc>
        <w:tc>
          <w:tcPr>
            <w:tcW w:w="2500" w:type="pct"/>
            <w:shd w:val="clear" w:color="auto" w:fill="FFFFFF"/>
            <w:vAlign w:val="center"/>
          </w:tcPr>
          <w:p w:rsidRPr="00BA6843" w:rsidR="00011AAB" w:rsidP="00E76EBA" w:rsidRDefault="009E4DDD" w14:paraId="74908C6B" w14:textId="77777777">
            <w:pPr>
              <w:jc w:val="both"/>
              <w:rPr>
                <w:rFonts w:ascii="Arial" w:hAnsi="Arial" w:cs="Arial"/>
                <w:sz w:val="18"/>
                <w:szCs w:val="18"/>
              </w:rPr>
            </w:pPr>
            <w:r>
              <w:rPr>
                <w:rFonts w:ascii="Arial" w:hAnsi="Arial"/>
                <w:sz w:val="18"/>
                <w:szCs w:val="18"/>
              </w:rPr>
              <w:t xml:space="preserve">Dr. </w:t>
            </w:r>
            <w:r w:rsidR="009055FC">
              <w:rPr>
                <w:rFonts w:ascii="Arial" w:hAnsi="Arial"/>
                <w:sz w:val="18"/>
                <w:szCs w:val="18"/>
              </w:rPr>
              <w:t>RAFAEL DE JESUS VARGAS TRUJILLO</w:t>
            </w:r>
            <w:r w:rsidR="00A625E2">
              <w:rPr>
                <w:rFonts w:ascii="Arial" w:hAnsi="Arial" w:cs="Arial"/>
                <w:sz w:val="18"/>
                <w:szCs w:val="18"/>
              </w:rPr>
              <w:t xml:space="preserve">, </w:t>
            </w:r>
            <w:r w:rsidR="00940990">
              <w:rPr>
                <w:rFonts w:ascii="Arial" w:hAnsi="Arial" w:cs="Arial"/>
                <w:sz w:val="18"/>
                <w:szCs w:val="18"/>
              </w:rPr>
              <w:t>presidente</w:t>
            </w:r>
            <w:r w:rsidR="00A625E2">
              <w:rPr>
                <w:rFonts w:ascii="Arial" w:hAnsi="Arial" w:cs="Arial"/>
                <w:sz w:val="18"/>
                <w:szCs w:val="18"/>
              </w:rPr>
              <w:t xml:space="preserve"> </w:t>
            </w:r>
            <w:r w:rsidR="00940990">
              <w:rPr>
                <w:rFonts w:ascii="Arial" w:hAnsi="Arial" w:cs="Arial"/>
                <w:sz w:val="18"/>
                <w:szCs w:val="18"/>
              </w:rPr>
              <w:t>(e)</w:t>
            </w:r>
            <w:r w:rsidR="00A625E2">
              <w:rPr>
                <w:rFonts w:ascii="Arial" w:hAnsi="Arial" w:cs="Arial"/>
                <w:sz w:val="18"/>
                <w:szCs w:val="18"/>
              </w:rPr>
              <w:t>Comité SI</w:t>
            </w:r>
            <w:r w:rsidRPr="00BA6843" w:rsidR="00943F8F">
              <w:rPr>
                <w:rFonts w:ascii="Arial" w:hAnsi="Arial" w:cs="Arial"/>
                <w:sz w:val="18"/>
                <w:szCs w:val="18"/>
              </w:rPr>
              <w:t>GCMA</w:t>
            </w:r>
          </w:p>
        </w:tc>
      </w:tr>
    </w:tbl>
    <w:p w:rsidR="00E12776" w:rsidP="00205540" w:rsidRDefault="00E12776" w14:paraId="74D19B63" w14:textId="77777777">
      <w:pPr>
        <w:tabs>
          <w:tab w:val="left" w:pos="2694"/>
        </w:tabs>
        <w:jc w:val="both"/>
        <w:rPr>
          <w:rFonts w:ascii="Arial" w:hAnsi="Arial" w:cs="Arial"/>
        </w:rPr>
      </w:pPr>
    </w:p>
    <w:p w:rsidRPr="00DA70B9" w:rsidR="004C4E2D" w:rsidP="00205540" w:rsidRDefault="00205540" w14:paraId="28432372" w14:textId="77777777">
      <w:pPr>
        <w:tabs>
          <w:tab w:val="left" w:pos="2694"/>
        </w:tabs>
        <w:jc w:val="both"/>
        <w:rPr>
          <w:rFonts w:ascii="Arial" w:hAnsi="Arial" w:cs="Arial"/>
        </w:rPr>
      </w:pPr>
      <w:r w:rsidRPr="005E2747">
        <w:rPr>
          <w:rFonts w:ascii="Arial" w:hAnsi="Arial" w:cs="Arial"/>
        </w:rPr>
        <w:t xml:space="preserve">Siendo las </w:t>
      </w:r>
      <w:r w:rsidR="007B2343">
        <w:rPr>
          <w:rFonts w:ascii="Arial" w:hAnsi="Arial" w:cs="Arial"/>
        </w:rPr>
        <w:t>8</w:t>
      </w:r>
      <w:r w:rsidR="00DA70B9">
        <w:rPr>
          <w:rFonts w:ascii="Arial" w:hAnsi="Arial" w:cs="Arial"/>
        </w:rPr>
        <w:t>:</w:t>
      </w:r>
      <w:r w:rsidR="00680180">
        <w:rPr>
          <w:rFonts w:ascii="Arial" w:hAnsi="Arial" w:cs="Arial"/>
        </w:rPr>
        <w:t>3</w:t>
      </w:r>
      <w:r w:rsidR="00391708">
        <w:rPr>
          <w:rFonts w:ascii="Arial" w:hAnsi="Arial" w:cs="Arial"/>
        </w:rPr>
        <w:t>0</w:t>
      </w:r>
      <w:r w:rsidR="00FF00D4">
        <w:rPr>
          <w:rFonts w:ascii="Arial" w:hAnsi="Arial" w:cs="Arial"/>
        </w:rPr>
        <w:t xml:space="preserve"> P</w:t>
      </w:r>
      <w:r w:rsidRPr="005E2747">
        <w:rPr>
          <w:rFonts w:ascii="Arial" w:hAnsi="Arial" w:cs="Arial"/>
        </w:rPr>
        <w:t>.M.</w:t>
      </w:r>
      <w:r w:rsidR="00D86A36">
        <w:rPr>
          <w:rFonts w:ascii="Arial" w:hAnsi="Arial" w:cs="Arial"/>
        </w:rPr>
        <w:t>,</w:t>
      </w:r>
      <w:r w:rsidRPr="005E2747">
        <w:rPr>
          <w:rFonts w:ascii="Arial" w:hAnsi="Arial" w:cs="Arial"/>
        </w:rPr>
        <w:t xml:space="preserve"> </w:t>
      </w:r>
      <w:r w:rsidRPr="005E2747" w:rsidR="003B3E3A">
        <w:rPr>
          <w:rFonts w:ascii="Arial" w:hAnsi="Arial" w:cs="Arial"/>
        </w:rPr>
        <w:t>se procedió</w:t>
      </w:r>
      <w:r w:rsidR="00157DA1">
        <w:rPr>
          <w:rFonts w:ascii="Arial" w:hAnsi="Arial" w:cs="Arial"/>
        </w:rPr>
        <w:t xml:space="preserve"> a verificar</w:t>
      </w:r>
      <w:r w:rsidRPr="005E2747">
        <w:rPr>
          <w:rFonts w:ascii="Arial" w:hAnsi="Arial" w:cs="Arial"/>
        </w:rPr>
        <w:t xml:space="preserve"> el con</w:t>
      </w:r>
      <w:r w:rsidR="00382500">
        <w:rPr>
          <w:rFonts w:ascii="Arial" w:hAnsi="Arial" w:cs="Arial"/>
        </w:rPr>
        <w:t>trol de asistencia y se verificó</w:t>
      </w:r>
      <w:r w:rsidR="000477E1">
        <w:rPr>
          <w:rFonts w:ascii="Arial" w:hAnsi="Arial" w:cs="Arial"/>
        </w:rPr>
        <w:t xml:space="preserve"> el quorum</w:t>
      </w:r>
      <w:r w:rsidRPr="005E2747">
        <w:rPr>
          <w:rFonts w:ascii="Arial" w:hAnsi="Arial" w:cs="Arial"/>
        </w:rPr>
        <w:t>, co</w:t>
      </w:r>
      <w:r w:rsidR="000477E1">
        <w:rPr>
          <w:rFonts w:ascii="Arial" w:hAnsi="Arial" w:cs="Arial"/>
        </w:rPr>
        <w:t>mprobándose</w:t>
      </w:r>
      <w:r w:rsidR="00DA70B9">
        <w:rPr>
          <w:rFonts w:ascii="Arial" w:hAnsi="Arial" w:cs="Arial"/>
        </w:rPr>
        <w:t xml:space="preserve"> quorum decisorio</w:t>
      </w:r>
      <w:r w:rsidRPr="005E2747" w:rsidR="00F25817">
        <w:rPr>
          <w:rFonts w:ascii="Arial" w:hAnsi="Arial" w:cs="Arial"/>
        </w:rPr>
        <w:t xml:space="preserve"> </w:t>
      </w:r>
      <w:r w:rsidRPr="005E2747">
        <w:rPr>
          <w:rFonts w:ascii="Arial" w:hAnsi="Arial" w:cs="Arial"/>
        </w:rPr>
        <w:t xml:space="preserve">para el desarrollo de </w:t>
      </w:r>
      <w:r w:rsidRPr="005E2747" w:rsidR="003B3E3A">
        <w:rPr>
          <w:rFonts w:ascii="Arial" w:hAnsi="Arial" w:cs="Arial"/>
        </w:rPr>
        <w:t>la reunión</w:t>
      </w:r>
      <w:r w:rsidRPr="005E2747" w:rsidR="00D00287">
        <w:rPr>
          <w:rFonts w:ascii="Arial" w:hAnsi="Arial" w:cs="Arial"/>
        </w:rPr>
        <w:t>.</w:t>
      </w:r>
    </w:p>
    <w:tbl>
      <w:tblPr>
        <w:tblW w:w="4959"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25"/>
        <w:gridCol w:w="4431"/>
      </w:tblGrid>
      <w:tr w:rsidRPr="00BA6843" w:rsidR="00205540" w:rsidTr="0055495B" w14:paraId="6F1C58C6" w14:textId="77777777">
        <w:trPr>
          <w:trHeight w:val="370"/>
        </w:trPr>
        <w:tc>
          <w:tcPr>
            <w:tcW w:w="2470" w:type="pct"/>
            <w:tcBorders>
              <w:bottom w:val="single" w:color="auto" w:sz="4" w:space="0"/>
            </w:tcBorders>
            <w:shd w:val="clear" w:color="auto" w:fill="548DD4" w:themeFill="text2" w:themeFillTint="99"/>
            <w:vAlign w:val="center"/>
          </w:tcPr>
          <w:p w:rsidRPr="00BA6843" w:rsidR="00205540" w:rsidP="00E76EBA" w:rsidRDefault="00205540" w14:paraId="32B39745"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205540" w:rsidP="00E76EBA" w:rsidRDefault="00205540" w14:paraId="2EBEF727" w14:textId="77777777">
            <w:pPr>
              <w:jc w:val="center"/>
              <w:rPr>
                <w:rFonts w:ascii="Arial" w:hAnsi="Arial" w:cs="Arial"/>
                <w:b/>
                <w:sz w:val="18"/>
                <w:szCs w:val="18"/>
              </w:rPr>
            </w:pPr>
            <w:r w:rsidRPr="00BA6843">
              <w:rPr>
                <w:rFonts w:ascii="Arial" w:hAnsi="Arial" w:cs="Arial"/>
                <w:b/>
                <w:sz w:val="18"/>
                <w:szCs w:val="18"/>
              </w:rPr>
              <w:t>RESPONSABLE</w:t>
            </w:r>
          </w:p>
        </w:tc>
      </w:tr>
      <w:tr w:rsidRPr="00BA6843" w:rsidR="0020649C" w:rsidTr="0055495B" w14:paraId="2D0E55E5" w14:textId="77777777">
        <w:trPr>
          <w:trHeight w:val="602"/>
        </w:trPr>
        <w:tc>
          <w:tcPr>
            <w:tcW w:w="2470" w:type="pct"/>
            <w:shd w:val="clear" w:color="auto" w:fill="FFFFFF"/>
            <w:vAlign w:val="center"/>
          </w:tcPr>
          <w:p w:rsidRPr="00572BB5" w:rsidR="0020649C" w:rsidP="0059221F" w:rsidRDefault="00A87619" w14:paraId="2D869A51" w14:textId="77777777">
            <w:pPr>
              <w:pStyle w:val="Prrafodelista"/>
              <w:numPr>
                <w:ilvl w:val="0"/>
                <w:numId w:val="1"/>
              </w:numPr>
              <w:tabs>
                <w:tab w:val="left" w:pos="2694"/>
              </w:tabs>
              <w:ind w:left="454"/>
              <w:rPr>
                <w:rFonts w:ascii="Arial" w:hAnsi="Arial" w:cs="Arial"/>
              </w:rPr>
            </w:pPr>
            <w:r>
              <w:rPr>
                <w:rFonts w:ascii="Arial" w:hAnsi="Arial" w:cs="Arial"/>
              </w:rPr>
              <w:t xml:space="preserve">Lectura y aprobación del </w:t>
            </w:r>
            <w:r w:rsidR="00333570">
              <w:rPr>
                <w:rFonts w:ascii="Arial" w:hAnsi="Arial" w:cs="Arial"/>
              </w:rPr>
              <w:t>a</w:t>
            </w:r>
            <w:r w:rsidRPr="00572BB5" w:rsidR="00333570">
              <w:rPr>
                <w:rFonts w:ascii="Arial" w:hAnsi="Arial" w:cs="Arial"/>
              </w:rPr>
              <w:t>cta anterior</w:t>
            </w:r>
            <w:r w:rsidR="000477E1">
              <w:rPr>
                <w:rFonts w:ascii="Arial" w:hAnsi="Arial" w:cs="Arial"/>
              </w:rPr>
              <w:t>.</w:t>
            </w:r>
            <w:r w:rsidRPr="00572BB5" w:rsidR="00ED5836">
              <w:rPr>
                <w:rFonts w:ascii="Arial" w:hAnsi="Arial" w:cs="Arial"/>
              </w:rPr>
              <w:t xml:space="preserve"> </w:t>
            </w:r>
          </w:p>
        </w:tc>
        <w:tc>
          <w:tcPr>
            <w:tcW w:w="2530" w:type="pct"/>
            <w:shd w:val="clear" w:color="auto" w:fill="FFFFFF"/>
            <w:vAlign w:val="center"/>
          </w:tcPr>
          <w:p w:rsidRPr="00572BB5" w:rsidR="0020649C" w:rsidP="00E76EBA" w:rsidRDefault="0020649C" w14:paraId="1FDAEEF8" w14:textId="77777777">
            <w:pPr>
              <w:jc w:val="both"/>
              <w:rPr>
                <w:rFonts w:ascii="Arial" w:hAnsi="Arial" w:cs="Arial"/>
              </w:rPr>
            </w:pPr>
            <w:r w:rsidRPr="00572BB5">
              <w:rPr>
                <w:rFonts w:ascii="Arial" w:hAnsi="Arial" w:cs="Arial"/>
              </w:rPr>
              <w:t xml:space="preserve">Líderes Comité Seccional del </w:t>
            </w:r>
            <w:r w:rsidRPr="00572BB5" w:rsidR="00943F8F">
              <w:rPr>
                <w:rFonts w:ascii="Arial" w:hAnsi="Arial" w:cs="Arial"/>
              </w:rPr>
              <w:t>SIGCMA</w:t>
            </w:r>
          </w:p>
        </w:tc>
      </w:tr>
    </w:tbl>
    <w:p w:rsidR="00AA54AC" w:rsidP="00391708" w:rsidRDefault="00391708" w14:paraId="1A01F5B4" w14:textId="77777777">
      <w:pPr>
        <w:tabs>
          <w:tab w:val="left" w:pos="5857"/>
        </w:tabs>
        <w:jc w:val="both"/>
        <w:rPr>
          <w:rFonts w:ascii="Arial" w:hAnsi="Arial" w:cs="Arial"/>
          <w:szCs w:val="24"/>
        </w:rPr>
      </w:pPr>
      <w:r>
        <w:rPr>
          <w:rFonts w:ascii="Arial" w:hAnsi="Arial" w:cs="Arial"/>
          <w:szCs w:val="24"/>
        </w:rPr>
        <w:tab/>
      </w:r>
    </w:p>
    <w:p w:rsidR="00957BD0" w:rsidP="005D679B" w:rsidRDefault="000F6F15" w14:paraId="583BC71E" w14:textId="479E2840">
      <w:pPr>
        <w:tabs>
          <w:tab w:val="left" w:pos="426"/>
        </w:tabs>
        <w:jc w:val="both"/>
        <w:rPr>
          <w:rFonts w:ascii="Arial" w:hAnsi="Arial" w:cs="Arial"/>
          <w:szCs w:val="24"/>
        </w:rPr>
      </w:pPr>
      <w:r>
        <w:rPr>
          <w:rFonts w:ascii="Arial" w:hAnsi="Arial" w:cs="Arial"/>
          <w:szCs w:val="24"/>
        </w:rPr>
        <w:t xml:space="preserve">Considerando que fue enviada al </w:t>
      </w:r>
      <w:r w:rsidR="006D54D1">
        <w:rPr>
          <w:rFonts w:ascii="Arial" w:hAnsi="Arial" w:cs="Arial"/>
          <w:szCs w:val="24"/>
        </w:rPr>
        <w:t>correo institucional de cada uno de los líderes de procesos e</w:t>
      </w:r>
      <w:r w:rsidR="000477E1">
        <w:rPr>
          <w:rFonts w:ascii="Arial" w:hAnsi="Arial" w:cs="Arial"/>
          <w:szCs w:val="24"/>
        </w:rPr>
        <w:t>l</w:t>
      </w:r>
      <w:r w:rsidRPr="00BA6843" w:rsidR="00205540">
        <w:rPr>
          <w:rFonts w:ascii="Arial" w:hAnsi="Arial" w:cs="Arial"/>
          <w:szCs w:val="24"/>
        </w:rPr>
        <w:t xml:space="preserve"> Acta anterior No.</w:t>
      </w:r>
      <w:r w:rsidR="002C0163">
        <w:rPr>
          <w:rFonts w:ascii="Arial" w:hAnsi="Arial" w:cs="Arial"/>
          <w:szCs w:val="24"/>
        </w:rPr>
        <w:t xml:space="preserve"> </w:t>
      </w:r>
      <w:r w:rsidR="000B3A30">
        <w:rPr>
          <w:rFonts w:ascii="Arial" w:hAnsi="Arial" w:cs="Arial"/>
          <w:szCs w:val="24"/>
        </w:rPr>
        <w:t>1</w:t>
      </w:r>
      <w:r w:rsidR="00136152">
        <w:rPr>
          <w:rFonts w:ascii="Arial" w:hAnsi="Arial" w:cs="Arial"/>
          <w:szCs w:val="24"/>
        </w:rPr>
        <w:t>2</w:t>
      </w:r>
      <w:r w:rsidRPr="00BA6843" w:rsidR="00205540">
        <w:rPr>
          <w:rFonts w:ascii="Arial" w:hAnsi="Arial" w:cs="Arial"/>
          <w:szCs w:val="24"/>
        </w:rPr>
        <w:t xml:space="preserve"> </w:t>
      </w:r>
      <w:r w:rsidR="000477E1">
        <w:rPr>
          <w:rFonts w:ascii="Arial" w:hAnsi="Arial" w:cs="Arial"/>
          <w:szCs w:val="24"/>
        </w:rPr>
        <w:t>de</w:t>
      </w:r>
      <w:r w:rsidR="000B3A30">
        <w:rPr>
          <w:rFonts w:ascii="Arial" w:hAnsi="Arial" w:cs="Arial"/>
          <w:szCs w:val="24"/>
        </w:rPr>
        <w:t xml:space="preserve"> </w:t>
      </w:r>
      <w:r w:rsidR="00136152">
        <w:rPr>
          <w:rFonts w:ascii="Arial" w:hAnsi="Arial" w:cs="Arial"/>
          <w:szCs w:val="24"/>
        </w:rPr>
        <w:t>diciembre 2</w:t>
      </w:r>
      <w:r>
        <w:rPr>
          <w:rFonts w:ascii="Arial" w:hAnsi="Arial" w:cs="Arial"/>
          <w:szCs w:val="24"/>
        </w:rPr>
        <w:t xml:space="preserve"> </w:t>
      </w:r>
      <w:r w:rsidRPr="00BA6843" w:rsidR="00673ACA">
        <w:rPr>
          <w:rFonts w:ascii="Arial" w:hAnsi="Arial" w:cs="Arial"/>
          <w:szCs w:val="24"/>
        </w:rPr>
        <w:t>de</w:t>
      </w:r>
      <w:r w:rsidR="00F952B6">
        <w:rPr>
          <w:rFonts w:ascii="Arial" w:hAnsi="Arial" w:cs="Arial"/>
          <w:szCs w:val="24"/>
        </w:rPr>
        <w:t xml:space="preserve"> </w:t>
      </w:r>
      <w:r w:rsidR="00C04A28">
        <w:rPr>
          <w:rFonts w:ascii="Arial" w:hAnsi="Arial" w:cs="Arial"/>
          <w:szCs w:val="24"/>
        </w:rPr>
        <w:t>202</w:t>
      </w:r>
      <w:r>
        <w:rPr>
          <w:rFonts w:ascii="Arial" w:hAnsi="Arial" w:cs="Arial"/>
          <w:szCs w:val="24"/>
        </w:rPr>
        <w:t>1</w:t>
      </w:r>
      <w:r w:rsidR="000477E1">
        <w:rPr>
          <w:rFonts w:ascii="Arial" w:hAnsi="Arial" w:cs="Arial"/>
          <w:szCs w:val="24"/>
        </w:rPr>
        <w:t>,</w:t>
      </w:r>
      <w:r w:rsidR="00490D61">
        <w:rPr>
          <w:rFonts w:ascii="Arial" w:hAnsi="Arial" w:cs="Arial"/>
          <w:szCs w:val="24"/>
        </w:rPr>
        <w:t xml:space="preserve"> se pone para </w:t>
      </w:r>
      <w:r w:rsidR="007E6052">
        <w:rPr>
          <w:rFonts w:ascii="Arial" w:hAnsi="Arial" w:cs="Arial"/>
          <w:szCs w:val="24"/>
        </w:rPr>
        <w:t xml:space="preserve">probación </w:t>
      </w:r>
      <w:r w:rsidRPr="00BA6843" w:rsidR="007E6052">
        <w:rPr>
          <w:rFonts w:ascii="Arial" w:hAnsi="Arial" w:cs="Arial"/>
          <w:szCs w:val="24"/>
        </w:rPr>
        <w:t>siendo</w:t>
      </w:r>
      <w:r>
        <w:rPr>
          <w:rFonts w:ascii="Arial" w:hAnsi="Arial" w:cs="Arial"/>
          <w:szCs w:val="24"/>
        </w:rPr>
        <w:t xml:space="preserve"> aprobada.</w:t>
      </w: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205540" w:rsidTr="0055495B" w14:paraId="3C9CA545" w14:textId="77777777">
        <w:trPr>
          <w:trHeight w:val="353"/>
        </w:trPr>
        <w:tc>
          <w:tcPr>
            <w:tcW w:w="2470" w:type="pct"/>
            <w:tcBorders>
              <w:bottom w:val="single" w:color="auto" w:sz="4" w:space="0"/>
            </w:tcBorders>
            <w:shd w:val="clear" w:color="auto" w:fill="548DD4" w:themeFill="text2" w:themeFillTint="99"/>
            <w:vAlign w:val="center"/>
          </w:tcPr>
          <w:p w:rsidRPr="00BA6843" w:rsidR="00205540" w:rsidP="00E76EBA" w:rsidRDefault="002E5F88" w14:paraId="0852A3BE" w14:textId="77777777">
            <w:pPr>
              <w:jc w:val="center"/>
              <w:rPr>
                <w:rFonts w:ascii="Arial" w:hAnsi="Arial" w:cs="Arial"/>
                <w:b/>
                <w:sz w:val="18"/>
                <w:szCs w:val="18"/>
              </w:rPr>
            </w:pPr>
            <w:r w:rsidRPr="00BA6843">
              <w:rPr>
                <w:rFonts w:ascii="Arial" w:hAnsi="Arial" w:cs="Arial"/>
                <w:b/>
                <w:sz w:val="18"/>
                <w:szCs w:val="18"/>
              </w:rPr>
              <w:t>T</w:t>
            </w:r>
            <w:r w:rsidRPr="00BA6843" w:rsidR="00205540">
              <w:rPr>
                <w:rFonts w:ascii="Arial" w:hAnsi="Arial" w:cs="Arial"/>
                <w:b/>
                <w:sz w:val="18"/>
                <w:szCs w:val="18"/>
              </w:rPr>
              <w:t>EMA</w:t>
            </w:r>
          </w:p>
        </w:tc>
        <w:tc>
          <w:tcPr>
            <w:tcW w:w="2530" w:type="pct"/>
            <w:tcBorders>
              <w:bottom w:val="single" w:color="auto" w:sz="4" w:space="0"/>
            </w:tcBorders>
            <w:shd w:val="clear" w:color="auto" w:fill="548DD4" w:themeFill="text2" w:themeFillTint="99"/>
            <w:vAlign w:val="center"/>
          </w:tcPr>
          <w:p w:rsidRPr="00BA6843" w:rsidR="00205540" w:rsidP="00E76EBA" w:rsidRDefault="00205540" w14:paraId="65605B54" w14:textId="77777777">
            <w:pPr>
              <w:jc w:val="center"/>
              <w:rPr>
                <w:rFonts w:ascii="Arial" w:hAnsi="Arial" w:cs="Arial"/>
                <w:b/>
                <w:sz w:val="18"/>
                <w:szCs w:val="18"/>
              </w:rPr>
            </w:pPr>
            <w:r w:rsidRPr="00BA6843">
              <w:rPr>
                <w:rFonts w:ascii="Arial" w:hAnsi="Arial" w:cs="Arial"/>
                <w:b/>
                <w:sz w:val="18"/>
                <w:szCs w:val="18"/>
              </w:rPr>
              <w:t>RESPONSABLE</w:t>
            </w:r>
          </w:p>
        </w:tc>
      </w:tr>
      <w:tr w:rsidRPr="00772801" w:rsidR="00205540" w:rsidTr="0055495B" w14:paraId="099256FB" w14:textId="77777777">
        <w:trPr>
          <w:trHeight w:val="348"/>
        </w:trPr>
        <w:tc>
          <w:tcPr>
            <w:tcW w:w="2470" w:type="pct"/>
            <w:shd w:val="clear" w:color="auto" w:fill="FFFFFF"/>
            <w:vAlign w:val="center"/>
          </w:tcPr>
          <w:p w:rsidRPr="00772801" w:rsidR="00205540" w:rsidP="0059221F" w:rsidRDefault="00B73F37" w14:paraId="607D164A" w14:textId="77777777">
            <w:pPr>
              <w:pStyle w:val="Prrafodelista"/>
              <w:numPr>
                <w:ilvl w:val="0"/>
                <w:numId w:val="1"/>
              </w:numPr>
              <w:suppressAutoHyphens/>
              <w:spacing w:after="0"/>
              <w:ind w:left="171" w:hanging="160"/>
              <w:jc w:val="both"/>
              <w:rPr>
                <w:rFonts w:ascii="Arial" w:hAnsi="Arial" w:cs="Arial"/>
              </w:rPr>
            </w:pPr>
            <w:r w:rsidRPr="00772801">
              <w:rPr>
                <w:rFonts w:ascii="Arial" w:hAnsi="Arial" w:cs="Arial"/>
              </w:rPr>
              <w:t>Intervención</w:t>
            </w:r>
            <w:r w:rsidR="00395564">
              <w:rPr>
                <w:rFonts w:ascii="Arial" w:hAnsi="Arial" w:cs="Arial"/>
              </w:rPr>
              <w:t xml:space="preserve"> del</w:t>
            </w:r>
            <w:r w:rsidRPr="00772801">
              <w:rPr>
                <w:rFonts w:ascii="Arial" w:hAnsi="Arial" w:cs="Arial"/>
              </w:rPr>
              <w:t xml:space="preserve"> </w:t>
            </w:r>
            <w:r w:rsidR="00DF4978">
              <w:rPr>
                <w:rFonts w:ascii="Arial" w:hAnsi="Arial" w:cs="Arial"/>
              </w:rPr>
              <w:t>presidente</w:t>
            </w:r>
            <w:r w:rsidRPr="00772801" w:rsidR="00ED5836">
              <w:rPr>
                <w:rFonts w:ascii="Arial" w:hAnsi="Arial" w:cs="Arial"/>
              </w:rPr>
              <w:t xml:space="preserve"> del </w:t>
            </w:r>
            <w:r w:rsidRPr="00772801" w:rsidR="00764734">
              <w:rPr>
                <w:rFonts w:ascii="Arial" w:hAnsi="Arial" w:cs="Arial"/>
              </w:rPr>
              <w:t xml:space="preserve">Comité </w:t>
            </w:r>
            <w:r w:rsidRPr="00772801" w:rsidR="008E44B1">
              <w:rPr>
                <w:rFonts w:ascii="Arial" w:hAnsi="Arial" w:cs="Arial"/>
              </w:rPr>
              <w:t xml:space="preserve"> </w:t>
            </w:r>
            <w:r w:rsidRPr="00772801" w:rsidR="00CD2024">
              <w:rPr>
                <w:rFonts w:ascii="Arial" w:hAnsi="Arial" w:cs="Arial"/>
              </w:rPr>
              <w:t xml:space="preserve"> </w:t>
            </w:r>
            <w:r w:rsidRPr="00772801" w:rsidR="0098195D">
              <w:rPr>
                <w:rFonts w:ascii="Arial" w:hAnsi="Arial" w:cs="Arial"/>
              </w:rPr>
              <w:t xml:space="preserve"> </w:t>
            </w:r>
            <w:r w:rsidRPr="00772801" w:rsidR="00AF6FDE">
              <w:rPr>
                <w:rFonts w:ascii="Arial" w:hAnsi="Arial" w:cs="Arial"/>
              </w:rPr>
              <w:t xml:space="preserve"> </w:t>
            </w:r>
            <w:r w:rsidR="00E503FC">
              <w:rPr>
                <w:rFonts w:ascii="Arial" w:hAnsi="Arial" w:cs="Arial"/>
              </w:rPr>
              <w:t xml:space="preserve"> </w:t>
            </w:r>
          </w:p>
        </w:tc>
        <w:tc>
          <w:tcPr>
            <w:tcW w:w="2530" w:type="pct"/>
            <w:shd w:val="clear" w:color="auto" w:fill="FFFFFF"/>
            <w:vAlign w:val="center"/>
          </w:tcPr>
          <w:p w:rsidRPr="00772801" w:rsidR="00205540" w:rsidP="00A625E2" w:rsidRDefault="009E4DDD" w14:paraId="39CD0700" w14:textId="77777777">
            <w:pPr>
              <w:jc w:val="both"/>
              <w:rPr>
                <w:rFonts w:ascii="Arial" w:hAnsi="Arial" w:cs="Arial"/>
              </w:rPr>
            </w:pPr>
            <w:r>
              <w:rPr>
                <w:rFonts w:ascii="Arial" w:hAnsi="Arial"/>
                <w:sz w:val="18"/>
                <w:szCs w:val="18"/>
              </w:rPr>
              <w:t xml:space="preserve">Dr. </w:t>
            </w:r>
            <w:r w:rsidR="009055FC">
              <w:rPr>
                <w:rFonts w:ascii="Arial" w:hAnsi="Arial"/>
                <w:sz w:val="18"/>
                <w:szCs w:val="18"/>
              </w:rPr>
              <w:t>RAFAEL DE JESUS VARGAS TRUJILLO</w:t>
            </w:r>
            <w:r w:rsidR="00940990">
              <w:rPr>
                <w:rFonts w:ascii="Arial" w:hAnsi="Arial" w:cs="Arial"/>
                <w:sz w:val="18"/>
                <w:szCs w:val="18"/>
              </w:rPr>
              <w:t>, presidente (e)Comité SI</w:t>
            </w:r>
            <w:r w:rsidRPr="00BA6843" w:rsidR="00940990">
              <w:rPr>
                <w:rFonts w:ascii="Arial" w:hAnsi="Arial" w:cs="Arial"/>
                <w:sz w:val="18"/>
                <w:szCs w:val="18"/>
              </w:rPr>
              <w:t>GCMA</w:t>
            </w:r>
          </w:p>
        </w:tc>
      </w:tr>
    </w:tbl>
    <w:p w:rsidR="00546923" w:rsidP="00861FA2" w:rsidRDefault="00546923" w14:paraId="4E1F95B4" w14:textId="77777777">
      <w:pPr>
        <w:tabs>
          <w:tab w:val="left" w:pos="2694"/>
        </w:tabs>
        <w:spacing w:line="360" w:lineRule="auto"/>
        <w:jc w:val="both"/>
        <w:rPr>
          <w:rFonts w:ascii="Arial" w:hAnsi="Arial" w:cs="Arial"/>
        </w:rPr>
      </w:pPr>
    </w:p>
    <w:p w:rsidR="00F14346" w:rsidP="001C23E7" w:rsidRDefault="009055FC" w14:paraId="2CBEEEE9" w14:textId="77777777">
      <w:pPr>
        <w:tabs>
          <w:tab w:val="left" w:pos="2694"/>
        </w:tabs>
        <w:spacing w:line="360" w:lineRule="auto"/>
        <w:jc w:val="both"/>
        <w:rPr>
          <w:rFonts w:ascii="Arial" w:hAnsi="Arial" w:cs="Arial"/>
        </w:rPr>
      </w:pPr>
      <w:r>
        <w:rPr>
          <w:rFonts w:ascii="Arial" w:hAnsi="Arial" w:cs="Arial"/>
        </w:rPr>
        <w:t>El</w:t>
      </w:r>
      <w:r w:rsidR="00DF4978">
        <w:rPr>
          <w:rFonts w:ascii="Arial" w:hAnsi="Arial" w:cs="Arial"/>
        </w:rPr>
        <w:t xml:space="preserve"> Dr. Rafael de Jesús Vargas Trujillo, </w:t>
      </w:r>
      <w:r w:rsidR="002921E4">
        <w:rPr>
          <w:rFonts w:ascii="Arial" w:hAnsi="Arial" w:cs="Arial"/>
        </w:rPr>
        <w:t xml:space="preserve">da la bienvenida y </w:t>
      </w:r>
      <w:r w:rsidR="00F401E1">
        <w:rPr>
          <w:rFonts w:ascii="Arial" w:hAnsi="Arial" w:cs="Arial"/>
        </w:rPr>
        <w:t xml:space="preserve">agradece </w:t>
      </w:r>
      <w:r w:rsidR="00F35DA1">
        <w:rPr>
          <w:rFonts w:ascii="Arial" w:hAnsi="Arial" w:cs="Arial"/>
        </w:rPr>
        <w:t xml:space="preserve">el acompañamiento </w:t>
      </w:r>
      <w:r w:rsidR="00D67BE5">
        <w:rPr>
          <w:rFonts w:ascii="Arial" w:hAnsi="Arial" w:cs="Arial"/>
        </w:rPr>
        <w:t xml:space="preserve">por medio virtual </w:t>
      </w:r>
      <w:r w:rsidR="00F35DA1">
        <w:rPr>
          <w:rFonts w:ascii="Arial" w:hAnsi="Arial" w:cs="Arial"/>
        </w:rPr>
        <w:t>a los</w:t>
      </w:r>
      <w:r w:rsidR="001C23E7">
        <w:rPr>
          <w:rFonts w:ascii="Arial" w:hAnsi="Arial" w:cs="Arial"/>
        </w:rPr>
        <w:t xml:space="preserve"> líderes de proceso al comité, y el </w:t>
      </w:r>
      <w:r w:rsidR="00F401E1">
        <w:rPr>
          <w:rFonts w:ascii="Arial" w:hAnsi="Arial" w:cs="Arial"/>
        </w:rPr>
        <w:t xml:space="preserve">interés </w:t>
      </w:r>
      <w:r w:rsidR="00F35DA1">
        <w:rPr>
          <w:rFonts w:ascii="Arial" w:hAnsi="Arial" w:cs="Arial"/>
        </w:rPr>
        <w:t>que han demostrado</w:t>
      </w:r>
      <w:r w:rsidR="00FE5E93">
        <w:rPr>
          <w:rFonts w:ascii="Arial" w:hAnsi="Arial" w:cs="Arial"/>
        </w:rPr>
        <w:t xml:space="preserve"> </w:t>
      </w:r>
      <w:r w:rsidR="001C23E7">
        <w:rPr>
          <w:rFonts w:ascii="Arial" w:hAnsi="Arial" w:cs="Arial"/>
        </w:rPr>
        <w:t>al</w:t>
      </w:r>
      <w:r w:rsidR="004C2C01">
        <w:rPr>
          <w:rFonts w:ascii="Arial" w:hAnsi="Arial" w:cs="Arial"/>
        </w:rPr>
        <w:t xml:space="preserve"> estar </w:t>
      </w:r>
      <w:r w:rsidR="004C2C01">
        <w:rPr>
          <w:rFonts w:ascii="Arial" w:hAnsi="Arial" w:cs="Arial"/>
        </w:rPr>
        <w:lastRenderedPageBreak/>
        <w:t>dispuestos en el marco del Sistema Integrado de Gestión y Control de Calidad y Medio Ambiente</w:t>
      </w:r>
      <w:r w:rsidR="00D66603">
        <w:rPr>
          <w:rFonts w:ascii="Arial" w:hAnsi="Arial" w:cs="Arial"/>
        </w:rPr>
        <w:t xml:space="preserve">, la atención prestada a sus procesos </w:t>
      </w:r>
      <w:r w:rsidR="00E7173D">
        <w:rPr>
          <w:rFonts w:ascii="Arial" w:hAnsi="Arial" w:cs="Arial"/>
        </w:rPr>
        <w:t>y los invita a continuar con las tarea</w:t>
      </w:r>
      <w:r w:rsidR="0078603E">
        <w:rPr>
          <w:rFonts w:ascii="Arial" w:hAnsi="Arial" w:cs="Arial"/>
        </w:rPr>
        <w:t>s</w:t>
      </w:r>
      <w:r w:rsidR="00E7173D">
        <w:rPr>
          <w:rFonts w:ascii="Arial" w:hAnsi="Arial" w:cs="Arial"/>
        </w:rPr>
        <w:t xml:space="preserve"> que</w:t>
      </w:r>
      <w:r w:rsidR="0078603E">
        <w:rPr>
          <w:rFonts w:ascii="Arial" w:hAnsi="Arial" w:cs="Arial"/>
        </w:rPr>
        <w:t xml:space="preserve"> adelantan para continuar con la implementación</w:t>
      </w:r>
      <w:r w:rsidR="00744557">
        <w:rPr>
          <w:rFonts w:ascii="Arial" w:hAnsi="Arial" w:cs="Arial"/>
        </w:rPr>
        <w:t xml:space="preserve"> del </w:t>
      </w:r>
      <w:r w:rsidR="004D6CB1">
        <w:rPr>
          <w:rFonts w:ascii="Arial" w:hAnsi="Arial" w:cs="Arial"/>
        </w:rPr>
        <w:t>modelo de gestión</w:t>
      </w:r>
      <w:r w:rsidR="00F14346">
        <w:rPr>
          <w:rFonts w:ascii="Arial" w:hAnsi="Arial" w:cs="Arial"/>
        </w:rPr>
        <w:t>.</w:t>
      </w:r>
    </w:p>
    <w:p w:rsidR="005966B3" w:rsidP="002A7F15" w:rsidRDefault="009055FC" w14:paraId="3B8F7FF6" w14:textId="0C69FD3D">
      <w:pPr>
        <w:tabs>
          <w:tab w:val="left" w:pos="2694"/>
        </w:tabs>
        <w:spacing w:line="360" w:lineRule="auto"/>
        <w:jc w:val="both"/>
        <w:rPr>
          <w:rFonts w:ascii="Arial" w:hAnsi="Arial" w:cs="Arial"/>
        </w:rPr>
      </w:pPr>
      <w:r>
        <w:rPr>
          <w:rFonts w:ascii="Arial" w:hAnsi="Arial" w:cs="Arial"/>
        </w:rPr>
        <w:t xml:space="preserve">Igualmente menciona </w:t>
      </w:r>
      <w:r w:rsidR="002178C3">
        <w:rPr>
          <w:rFonts w:ascii="Arial" w:hAnsi="Arial" w:cs="Arial"/>
        </w:rPr>
        <w:t xml:space="preserve">como es costumbre iniciando el año, recalcar nuestro deber esencial de tener puesta nuestra atención en el plan de acción del año en curso, siendo el derrotero esencial y principal en nuestras actividades, por tanto las ejecuciones </w:t>
      </w:r>
      <w:r w:rsidR="00BF0ABE">
        <w:rPr>
          <w:rFonts w:ascii="Arial" w:hAnsi="Arial" w:cs="Arial"/>
        </w:rPr>
        <w:t xml:space="preserve">en el consignadas  tiene que ser guía constante en el actuar de todos nuestro procesos, así como también se debe tener atención en la </w:t>
      </w:r>
      <w:r w:rsidR="009011CF">
        <w:rPr>
          <w:rFonts w:ascii="Arial" w:hAnsi="Arial" w:cs="Arial"/>
        </w:rPr>
        <w:t>revisión de los indicadores y sistema de riesgo, por cuanto se debe tener en el primer semestre</w:t>
      </w:r>
      <w:r w:rsidR="00EB7D47">
        <w:rPr>
          <w:rFonts w:ascii="Arial" w:hAnsi="Arial" w:cs="Arial"/>
        </w:rPr>
        <w:t xml:space="preserve"> teniendo en cuenta las observaciones y mejoras anotadas por la </w:t>
      </w:r>
      <w:r w:rsidR="00903297">
        <w:rPr>
          <w:rFonts w:ascii="Arial" w:hAnsi="Arial" w:cs="Arial"/>
        </w:rPr>
        <w:t>auditoria interna y externa del Icontec 2021, siendo revisadas por las próximas auditorias.</w:t>
      </w: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710F10" w:rsidTr="00F12C69" w14:paraId="6C3CD544" w14:textId="77777777">
        <w:trPr>
          <w:trHeight w:val="353"/>
        </w:trPr>
        <w:tc>
          <w:tcPr>
            <w:tcW w:w="2470" w:type="pct"/>
            <w:tcBorders>
              <w:bottom w:val="single" w:color="auto" w:sz="4" w:space="0"/>
            </w:tcBorders>
            <w:shd w:val="clear" w:color="auto" w:fill="548DD4" w:themeFill="text2" w:themeFillTint="99"/>
            <w:vAlign w:val="center"/>
          </w:tcPr>
          <w:p w:rsidRPr="00BA6843" w:rsidR="00710F10" w:rsidP="00F12C69" w:rsidRDefault="00710F10" w14:paraId="0B2CDA5C"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710F10" w:rsidP="00F12C69" w:rsidRDefault="00710F10" w14:paraId="52C1B4AB" w14:textId="77777777">
            <w:pPr>
              <w:jc w:val="center"/>
              <w:rPr>
                <w:rFonts w:ascii="Arial" w:hAnsi="Arial" w:cs="Arial"/>
                <w:b/>
                <w:sz w:val="18"/>
                <w:szCs w:val="18"/>
              </w:rPr>
            </w:pPr>
            <w:r w:rsidRPr="00BA6843">
              <w:rPr>
                <w:rFonts w:ascii="Arial" w:hAnsi="Arial" w:cs="Arial"/>
                <w:b/>
                <w:sz w:val="18"/>
                <w:szCs w:val="18"/>
              </w:rPr>
              <w:t>RESPONSABLE</w:t>
            </w:r>
          </w:p>
        </w:tc>
      </w:tr>
      <w:tr w:rsidRPr="00772801" w:rsidR="00710F10" w:rsidTr="00F12C69" w14:paraId="7BF929B2" w14:textId="77777777">
        <w:trPr>
          <w:trHeight w:val="348"/>
        </w:trPr>
        <w:tc>
          <w:tcPr>
            <w:tcW w:w="2470" w:type="pct"/>
            <w:shd w:val="clear" w:color="auto" w:fill="FFFFFF"/>
            <w:vAlign w:val="center"/>
          </w:tcPr>
          <w:p w:rsidR="00903297" w:rsidP="00903297" w:rsidRDefault="00903297" w14:paraId="3345BFDA" w14:textId="77777777">
            <w:pPr>
              <w:pStyle w:val="Prrafodelista"/>
              <w:numPr>
                <w:ilvl w:val="0"/>
                <w:numId w:val="1"/>
              </w:numPr>
              <w:spacing w:after="0" w:line="240" w:lineRule="auto"/>
              <w:jc w:val="both"/>
              <w:rPr>
                <w:rFonts w:ascii="Arial" w:hAnsi="Arial" w:cs="Arial"/>
              </w:rPr>
            </w:pPr>
            <w:r>
              <w:rPr>
                <w:rFonts w:ascii="Arial" w:hAnsi="Arial" w:cs="Arial"/>
              </w:rPr>
              <w:t>Informe de gestión 2021 y Rendición de cuentas 2021</w:t>
            </w:r>
          </w:p>
          <w:p w:rsidRPr="00710F10" w:rsidR="00710F10" w:rsidP="00903297" w:rsidRDefault="00710F10" w14:paraId="74CE870A" w14:textId="5D91891B">
            <w:pPr>
              <w:pStyle w:val="Prrafodelista"/>
              <w:spacing w:after="0" w:line="240" w:lineRule="auto"/>
              <w:ind w:left="1080"/>
              <w:jc w:val="both"/>
              <w:rPr>
                <w:rFonts w:ascii="Arial" w:hAnsi="Arial" w:cs="Arial"/>
              </w:rPr>
            </w:pPr>
          </w:p>
        </w:tc>
        <w:tc>
          <w:tcPr>
            <w:tcW w:w="2530" w:type="pct"/>
            <w:shd w:val="clear" w:color="auto" w:fill="FFFFFF"/>
            <w:vAlign w:val="center"/>
          </w:tcPr>
          <w:p w:rsidRPr="00772801" w:rsidR="00710F10" w:rsidP="00F12C69" w:rsidRDefault="009E4DDD" w14:paraId="321F75DB" w14:textId="77777777">
            <w:pPr>
              <w:jc w:val="both"/>
              <w:rPr>
                <w:rFonts w:ascii="Arial" w:hAnsi="Arial" w:cs="Arial"/>
              </w:rPr>
            </w:pPr>
            <w:r>
              <w:rPr>
                <w:rFonts w:ascii="Arial" w:hAnsi="Arial"/>
                <w:sz w:val="18"/>
                <w:szCs w:val="18"/>
              </w:rPr>
              <w:t xml:space="preserve">Dr. </w:t>
            </w:r>
            <w:r w:rsidR="009055FC">
              <w:rPr>
                <w:rFonts w:ascii="Arial" w:hAnsi="Arial"/>
                <w:sz w:val="18"/>
                <w:szCs w:val="18"/>
              </w:rPr>
              <w:t>RAFAEL DE JESUS VARGAS</w:t>
            </w:r>
            <w:r w:rsidR="005B0147">
              <w:rPr>
                <w:rFonts w:ascii="Arial" w:hAnsi="Arial" w:cs="Arial"/>
                <w:sz w:val="18"/>
                <w:szCs w:val="18"/>
              </w:rPr>
              <w:t>, presidente (e)Comité SI</w:t>
            </w:r>
            <w:r w:rsidRPr="00BA6843" w:rsidR="005B0147">
              <w:rPr>
                <w:rFonts w:ascii="Arial" w:hAnsi="Arial" w:cs="Arial"/>
                <w:sz w:val="18"/>
                <w:szCs w:val="18"/>
              </w:rPr>
              <w:t>GCMA</w:t>
            </w:r>
            <w:r w:rsidR="00710F10">
              <w:rPr>
                <w:rFonts w:ascii="Arial" w:hAnsi="Arial" w:cs="Arial"/>
              </w:rPr>
              <w:t>.</w:t>
            </w:r>
          </w:p>
        </w:tc>
      </w:tr>
    </w:tbl>
    <w:p w:rsidR="00710F10" w:rsidP="00346C2F" w:rsidRDefault="00710F10" w14:paraId="20C19B62" w14:textId="77777777">
      <w:pPr>
        <w:tabs>
          <w:tab w:val="left" w:pos="2694"/>
        </w:tabs>
        <w:spacing w:line="360" w:lineRule="auto"/>
        <w:ind w:left="130"/>
        <w:jc w:val="both"/>
        <w:rPr>
          <w:rFonts w:ascii="Arial" w:hAnsi="Arial" w:cs="Arial"/>
          <w:noProof/>
          <w:lang w:eastAsia="es-CO"/>
        </w:rPr>
      </w:pPr>
    </w:p>
    <w:p w:rsidR="002A7F15" w:rsidP="002A7F15" w:rsidRDefault="009055FC" w14:paraId="3E43E9F0" w14:textId="7F243F13">
      <w:pPr>
        <w:tabs>
          <w:tab w:val="left" w:pos="2694"/>
        </w:tabs>
        <w:spacing w:line="360" w:lineRule="auto"/>
        <w:ind w:left="130"/>
        <w:jc w:val="both"/>
        <w:rPr>
          <w:rFonts w:ascii="Arial" w:hAnsi="Arial" w:cs="Arial"/>
        </w:rPr>
      </w:pPr>
      <w:r>
        <w:rPr>
          <w:rFonts w:ascii="Arial" w:hAnsi="Arial" w:cs="Arial"/>
        </w:rPr>
        <w:t xml:space="preserve">Socializa el Dr. Rafael </w:t>
      </w:r>
      <w:r w:rsidRPr="009055FC">
        <w:rPr>
          <w:rFonts w:ascii="Arial" w:hAnsi="Arial" w:cs="Arial"/>
        </w:rPr>
        <w:t>Dr. RAFAEL DE JESUS VARGAS, presidente Comité SIGCMA</w:t>
      </w:r>
      <w:r>
        <w:rPr>
          <w:rFonts w:ascii="Arial" w:hAnsi="Arial" w:cs="Arial"/>
        </w:rPr>
        <w:t xml:space="preserve">, a todos los integrantes del comité seccional del SIGCMA, </w:t>
      </w:r>
      <w:r w:rsidR="00903297">
        <w:rPr>
          <w:rFonts w:ascii="Arial" w:hAnsi="Arial" w:cs="Arial"/>
        </w:rPr>
        <w:t>la tarea próxima de rendición de cuentas 2021</w:t>
      </w:r>
      <w:r w:rsidR="002A7F15">
        <w:rPr>
          <w:rFonts w:ascii="Arial" w:hAnsi="Arial" w:cs="Arial"/>
        </w:rPr>
        <w:t>.</w:t>
      </w:r>
    </w:p>
    <w:p w:rsidR="002A7F15" w:rsidP="002A7F15" w:rsidRDefault="00A10EE6" w14:paraId="7E9A0A7A" w14:textId="37893A12">
      <w:pPr>
        <w:tabs>
          <w:tab w:val="left" w:pos="2694"/>
        </w:tabs>
        <w:spacing w:line="360" w:lineRule="auto"/>
        <w:ind w:left="130"/>
        <w:jc w:val="both"/>
        <w:rPr>
          <w:rFonts w:ascii="Arial" w:hAnsi="Arial" w:cs="Arial"/>
        </w:rPr>
      </w:pPr>
      <w:r>
        <w:rPr>
          <w:rFonts w:ascii="Arial" w:hAnsi="Arial" w:cs="Arial"/>
        </w:rPr>
        <w:t xml:space="preserve">La Dra. Angela Stella Duarte </w:t>
      </w:r>
      <w:r w:rsidR="00531A2E">
        <w:rPr>
          <w:rFonts w:ascii="Arial" w:hAnsi="Arial" w:cs="Arial"/>
        </w:rPr>
        <w:t>Gutiérrez</w:t>
      </w:r>
      <w:r>
        <w:rPr>
          <w:rFonts w:ascii="Arial" w:hAnsi="Arial" w:cs="Arial"/>
        </w:rPr>
        <w:t>, interviene mencionando que el informe de gestión 2021, tal como se apreció el día anterior en reunión ampliada con los líderes de los procesos y el director seccional, corresponde, formularlo y elaborarlo tanto al consejo seccional de la judicatura, como a la dirección seccional,</w:t>
      </w:r>
      <w:r w:rsidR="00633EF2">
        <w:rPr>
          <w:rFonts w:ascii="Arial" w:hAnsi="Arial" w:cs="Arial"/>
        </w:rPr>
        <w:t xml:space="preserve"> el cual debe contener no otra cosa más que la gestión administrativa en el marco de los proceso del SIGCMA y de otros procesos y procedimiento que aunque no están certificados e  integrados al SIGCMA</w:t>
      </w:r>
      <w:r w:rsidR="007D5620">
        <w:rPr>
          <w:rFonts w:ascii="Arial" w:hAnsi="Arial" w:cs="Arial"/>
        </w:rPr>
        <w:t>, si ocupan la mayor tiempo de labores y actuaciones, como por ejemplo las vigilancias judiciales, por tal motivo hace un llamado a coordinar esta labor, en el sentido que la próxima reunión ya se tenga este informe para socializar</w:t>
      </w:r>
      <w:r w:rsidR="000D5FAA">
        <w:rPr>
          <w:rFonts w:ascii="Arial" w:hAnsi="Arial" w:cs="Arial"/>
        </w:rPr>
        <w:t xml:space="preserve"> y presentar a la ciudadanía; esto en audiencia pública de rendición de cuentas que por reglamento debe ser en el mes de marzo.</w:t>
      </w:r>
    </w:p>
    <w:p w:rsidR="000D5FAA" w:rsidP="002A7F15" w:rsidRDefault="000D5FAA" w14:paraId="45DBF795" w14:textId="1CC5FD4B">
      <w:pPr>
        <w:tabs>
          <w:tab w:val="left" w:pos="2694"/>
        </w:tabs>
        <w:spacing w:line="360" w:lineRule="auto"/>
        <w:ind w:left="130"/>
        <w:jc w:val="both"/>
        <w:rPr>
          <w:rFonts w:ascii="Arial" w:hAnsi="Arial" w:cs="Arial"/>
        </w:rPr>
      </w:pPr>
      <w:r>
        <w:rPr>
          <w:rFonts w:ascii="Arial" w:hAnsi="Arial" w:cs="Arial"/>
        </w:rPr>
        <w:lastRenderedPageBreak/>
        <w:t>Indica y comunica a todos los integrantes que el próximo, viernes, se tiene programada una reunión con la oficina de comunicaciones del consejo superior de la judicatura</w:t>
      </w:r>
      <w:r w:rsidR="00DD6801">
        <w:rPr>
          <w:rFonts w:ascii="Arial" w:hAnsi="Arial" w:cs="Arial"/>
        </w:rPr>
        <w:t xml:space="preserve">, en el sentido de dar las pautas y remisas, bajo las cuales se debe desarrollar la rendición </w:t>
      </w:r>
      <w:r w:rsidR="000C79AB">
        <w:rPr>
          <w:rFonts w:ascii="Arial" w:hAnsi="Arial" w:cs="Arial"/>
        </w:rPr>
        <w:t>de cuentas</w:t>
      </w:r>
      <w:r w:rsidR="00C346A3">
        <w:rPr>
          <w:rFonts w:ascii="Arial" w:hAnsi="Arial" w:cs="Arial"/>
        </w:rPr>
        <w:t>, y ser presentado a la comunidad.</w:t>
      </w:r>
    </w:p>
    <w:tbl>
      <w:tblPr>
        <w:tblW w:w="893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89"/>
        <w:gridCol w:w="4442"/>
      </w:tblGrid>
      <w:tr w:rsidRPr="00BA6843" w:rsidR="00750728" w:rsidTr="008469CB" w14:paraId="326B05D6" w14:textId="77777777">
        <w:trPr>
          <w:trHeight w:val="155"/>
        </w:trPr>
        <w:tc>
          <w:tcPr>
            <w:tcW w:w="4489" w:type="dxa"/>
            <w:tcBorders>
              <w:bottom w:val="single" w:color="auto" w:sz="4" w:space="0"/>
            </w:tcBorders>
            <w:shd w:val="clear" w:color="auto" w:fill="548DD4" w:themeFill="text2" w:themeFillTint="99"/>
            <w:vAlign w:val="center"/>
          </w:tcPr>
          <w:p w:rsidRPr="00BA6843" w:rsidR="00750728" w:rsidP="008469CB" w:rsidRDefault="00287500" w14:paraId="2F0F79FE" w14:textId="77777777">
            <w:pPr>
              <w:jc w:val="center"/>
              <w:rPr>
                <w:rFonts w:ascii="Arial" w:hAnsi="Arial" w:cs="Arial"/>
                <w:b/>
                <w:sz w:val="18"/>
                <w:szCs w:val="18"/>
              </w:rPr>
            </w:pPr>
            <w:r>
              <w:rPr>
                <w:rFonts w:ascii="Arial" w:hAnsi="Arial" w:cs="Arial"/>
              </w:rPr>
              <w:t xml:space="preserve"> </w:t>
            </w:r>
            <w:r w:rsidR="00632CC9">
              <w:rPr>
                <w:rFonts w:ascii="Arial" w:hAnsi="Arial" w:cs="Arial"/>
              </w:rPr>
              <w:t xml:space="preserve"> </w:t>
            </w:r>
            <w:r w:rsidR="00C4317E">
              <w:rPr>
                <w:rFonts w:ascii="Arial" w:hAnsi="Arial" w:cs="Arial"/>
              </w:rPr>
              <w:t xml:space="preserve"> </w:t>
            </w:r>
            <w:r w:rsidR="00FF20A9">
              <w:rPr>
                <w:rFonts w:ascii="Arial" w:hAnsi="Arial" w:cs="Arial"/>
              </w:rPr>
              <w:t xml:space="preserve"> </w:t>
            </w:r>
            <w:r w:rsidR="00750728">
              <w:rPr>
                <w:rFonts w:ascii="Arial" w:hAnsi="Arial" w:cs="Arial"/>
              </w:rPr>
              <w:tab/>
            </w:r>
            <w:r w:rsidRPr="00BA6843" w:rsidR="00750728">
              <w:rPr>
                <w:rFonts w:ascii="Arial" w:hAnsi="Arial" w:cs="Arial"/>
                <w:b/>
                <w:sz w:val="18"/>
                <w:szCs w:val="18"/>
              </w:rPr>
              <w:t>TEMA</w:t>
            </w:r>
          </w:p>
        </w:tc>
        <w:tc>
          <w:tcPr>
            <w:tcW w:w="4442" w:type="dxa"/>
            <w:tcBorders>
              <w:bottom w:val="single" w:color="auto" w:sz="4" w:space="0"/>
            </w:tcBorders>
            <w:shd w:val="clear" w:color="auto" w:fill="548DD4" w:themeFill="text2" w:themeFillTint="99"/>
            <w:vAlign w:val="center"/>
          </w:tcPr>
          <w:p w:rsidRPr="00BA6843" w:rsidR="00750728" w:rsidP="008469CB" w:rsidRDefault="00750728" w14:paraId="7FC7E361" w14:textId="77777777">
            <w:pPr>
              <w:jc w:val="center"/>
              <w:rPr>
                <w:rFonts w:ascii="Arial" w:hAnsi="Arial" w:cs="Arial"/>
                <w:b/>
                <w:sz w:val="18"/>
                <w:szCs w:val="18"/>
              </w:rPr>
            </w:pPr>
            <w:r w:rsidRPr="00BA6843">
              <w:rPr>
                <w:rFonts w:ascii="Arial" w:hAnsi="Arial" w:cs="Arial"/>
                <w:b/>
                <w:sz w:val="18"/>
                <w:szCs w:val="18"/>
              </w:rPr>
              <w:t>RESPONSABLE</w:t>
            </w:r>
          </w:p>
        </w:tc>
      </w:tr>
      <w:tr w:rsidRPr="004E3B2A" w:rsidR="00750728" w:rsidTr="0001497B" w14:paraId="6F7C7E4B" w14:textId="77777777">
        <w:trPr>
          <w:trHeight w:val="437"/>
        </w:trPr>
        <w:tc>
          <w:tcPr>
            <w:tcW w:w="4489" w:type="dxa"/>
            <w:shd w:val="clear" w:color="auto" w:fill="FFFFFF"/>
            <w:vAlign w:val="center"/>
          </w:tcPr>
          <w:p w:rsidRPr="008B314F" w:rsidR="001E3008" w:rsidP="001E3008" w:rsidRDefault="001E3008" w14:paraId="31AA8562" w14:textId="77777777">
            <w:pPr>
              <w:pStyle w:val="Prrafodelista"/>
              <w:numPr>
                <w:ilvl w:val="0"/>
                <w:numId w:val="1"/>
              </w:numPr>
              <w:spacing w:after="0" w:line="240" w:lineRule="auto"/>
              <w:jc w:val="both"/>
              <w:rPr>
                <w:rFonts w:ascii="Arial" w:hAnsi="Arial" w:cs="Arial"/>
              </w:rPr>
            </w:pPr>
            <w:r>
              <w:rPr>
                <w:rFonts w:ascii="Arial" w:hAnsi="Arial" w:cs="Arial"/>
              </w:rPr>
              <w:t>Plan de Acción 2022</w:t>
            </w:r>
          </w:p>
          <w:p w:rsidRPr="00162151" w:rsidR="00750728" w:rsidP="001E3008" w:rsidRDefault="00750728" w14:paraId="4ECBB77C" w14:textId="0FA7C12D">
            <w:pPr>
              <w:pStyle w:val="Prrafodelista"/>
              <w:tabs>
                <w:tab w:val="left" w:pos="318"/>
              </w:tabs>
              <w:spacing w:line="360" w:lineRule="auto"/>
              <w:ind w:left="1080"/>
              <w:jc w:val="both"/>
              <w:rPr>
                <w:rFonts w:ascii="Arial" w:hAnsi="Arial" w:cs="Arial"/>
                <w:szCs w:val="24"/>
              </w:rPr>
            </w:pPr>
          </w:p>
        </w:tc>
        <w:tc>
          <w:tcPr>
            <w:tcW w:w="4442" w:type="dxa"/>
            <w:shd w:val="clear" w:color="auto" w:fill="FFFFFF"/>
            <w:vAlign w:val="center"/>
          </w:tcPr>
          <w:p w:rsidRPr="004E3B2A" w:rsidR="00750728" w:rsidP="00B22251" w:rsidRDefault="009E4DDD" w14:paraId="784AFA97" w14:textId="77777777">
            <w:pPr>
              <w:jc w:val="both"/>
              <w:rPr>
                <w:rFonts w:ascii="Arial" w:hAnsi="Arial" w:cs="Arial"/>
              </w:rPr>
            </w:pPr>
            <w:r>
              <w:rPr>
                <w:rFonts w:ascii="Arial" w:hAnsi="Arial"/>
                <w:sz w:val="18"/>
                <w:szCs w:val="18"/>
              </w:rPr>
              <w:t xml:space="preserve">Dr. </w:t>
            </w:r>
            <w:r w:rsidR="00C362AC">
              <w:rPr>
                <w:rFonts w:ascii="Arial" w:hAnsi="Arial"/>
                <w:sz w:val="18"/>
                <w:szCs w:val="18"/>
              </w:rPr>
              <w:t>RAFAEL DE JESUS VARGAS</w:t>
            </w:r>
            <w:r>
              <w:rPr>
                <w:rFonts w:ascii="Arial" w:hAnsi="Arial" w:cs="Arial"/>
                <w:sz w:val="18"/>
                <w:szCs w:val="18"/>
              </w:rPr>
              <w:t>, presidente (e)Comité SI</w:t>
            </w:r>
            <w:r w:rsidRPr="00BA6843">
              <w:rPr>
                <w:rFonts w:ascii="Arial" w:hAnsi="Arial" w:cs="Arial"/>
                <w:sz w:val="18"/>
                <w:szCs w:val="18"/>
              </w:rPr>
              <w:t>GCMA</w:t>
            </w:r>
            <w:r w:rsidRPr="00E26A52" w:rsidR="00103C3D">
              <w:rPr>
                <w:rFonts w:ascii="Arial" w:hAnsi="Arial" w:cs="Arial"/>
                <w:color w:val="000000" w:themeColor="text1"/>
                <w:sz w:val="20"/>
                <w:szCs w:val="20"/>
              </w:rPr>
              <w:t>.</w:t>
            </w:r>
          </w:p>
        </w:tc>
      </w:tr>
    </w:tbl>
    <w:p w:rsidR="00AC3DEF" w:rsidP="00CE0EA1" w:rsidRDefault="00AC3DEF" w14:paraId="160604CD" w14:textId="77777777">
      <w:pPr>
        <w:spacing w:after="0" w:line="360" w:lineRule="auto"/>
        <w:jc w:val="both"/>
        <w:rPr>
          <w:rFonts w:ascii="Arial" w:hAnsi="Arial" w:cs="Arial"/>
          <w:szCs w:val="24"/>
        </w:rPr>
      </w:pPr>
    </w:p>
    <w:p w:rsidR="00281101" w:rsidP="00204C0C" w:rsidRDefault="00C362AC" w14:paraId="0128A481" w14:textId="2F46F338">
      <w:pPr>
        <w:spacing w:after="0" w:line="360" w:lineRule="auto"/>
        <w:jc w:val="both"/>
        <w:rPr>
          <w:rFonts w:ascii="Arial" w:hAnsi="Arial" w:cs="Arial"/>
        </w:rPr>
      </w:pPr>
      <w:r w:rsidRPr="00CE0EA1">
        <w:rPr>
          <w:rFonts w:ascii="Arial" w:hAnsi="Arial" w:cs="Arial"/>
        </w:rPr>
        <w:t xml:space="preserve">En este punto el </w:t>
      </w:r>
      <w:r w:rsidRPr="0051085C">
        <w:rPr>
          <w:rFonts w:ascii="Arial" w:hAnsi="Arial" w:cs="Arial"/>
        </w:rPr>
        <w:t xml:space="preserve">Dr. </w:t>
      </w:r>
      <w:r>
        <w:rPr>
          <w:rFonts w:ascii="Arial" w:hAnsi="Arial" w:cs="Arial"/>
        </w:rPr>
        <w:t>Rafael de Jesús Vargas Trujillo</w:t>
      </w:r>
      <w:r w:rsidR="00F05E6C">
        <w:rPr>
          <w:rFonts w:ascii="Arial" w:hAnsi="Arial" w:cs="Arial"/>
        </w:rPr>
        <w:t xml:space="preserve">, indica </w:t>
      </w:r>
      <w:r w:rsidR="00204C0C">
        <w:rPr>
          <w:rFonts w:ascii="Arial" w:hAnsi="Arial" w:cs="Arial"/>
        </w:rPr>
        <w:t xml:space="preserve">que en el </w:t>
      </w:r>
      <w:proofErr w:type="spellStart"/>
      <w:r w:rsidR="00531A2E">
        <w:rPr>
          <w:rFonts w:ascii="Arial" w:hAnsi="Arial" w:cs="Arial"/>
        </w:rPr>
        <w:t>O</w:t>
      </w:r>
      <w:r w:rsidR="00204C0C">
        <w:rPr>
          <w:rFonts w:ascii="Arial" w:hAnsi="Arial" w:cs="Arial"/>
        </w:rPr>
        <w:t>ne</w:t>
      </w:r>
      <w:proofErr w:type="spellEnd"/>
      <w:r w:rsidR="00531A2E">
        <w:rPr>
          <w:rFonts w:ascii="Arial" w:hAnsi="Arial" w:cs="Arial"/>
        </w:rPr>
        <w:t xml:space="preserve"> </w:t>
      </w:r>
      <w:r w:rsidR="00204C0C">
        <w:rPr>
          <w:rFonts w:ascii="Arial" w:hAnsi="Arial" w:cs="Arial"/>
        </w:rPr>
        <w:t xml:space="preserve">drive, espacio donde siempre se han compartido las herramientas del SIGCMA, ya se encuentra determinado el espacio para lo correspondiente al año 2022, entre ellos el plan de acción, </w:t>
      </w:r>
      <w:r w:rsidR="00EA45B0">
        <w:rPr>
          <w:rFonts w:ascii="Arial" w:hAnsi="Arial" w:cs="Arial"/>
        </w:rPr>
        <w:t xml:space="preserve">requiriendo que cada lideres de proceso, revise sus actividades y acciones para determinar si la continuará aplicando, o por el contrario propone una nueva actividad, igualmente las estrategias deben ser revisadas para identificar si existe </w:t>
      </w:r>
      <w:r w:rsidR="004E3A9E">
        <w:rPr>
          <w:rFonts w:ascii="Arial" w:hAnsi="Arial" w:cs="Arial"/>
        </w:rPr>
        <w:t xml:space="preserve">nuevas </w:t>
      </w:r>
      <w:r w:rsidR="00EA45B0">
        <w:rPr>
          <w:rFonts w:ascii="Arial" w:hAnsi="Arial" w:cs="Arial"/>
        </w:rPr>
        <w:t>o debe ser eliminada alguna debilidad</w:t>
      </w:r>
      <w:r w:rsidR="004E3A9E">
        <w:rPr>
          <w:rFonts w:ascii="Arial" w:hAnsi="Arial" w:cs="Arial"/>
        </w:rPr>
        <w:t>, fortaleza, oportunidad o amenaza, hace calidad que existen unas actividades que deben ser eliminadas siendo cumplidas y ejecutadas el año anterior.</w:t>
      </w:r>
    </w:p>
    <w:p w:rsidR="004E3A9E" w:rsidP="00204C0C" w:rsidRDefault="004E3A9E" w14:paraId="6FDE640F" w14:textId="41B18843">
      <w:pPr>
        <w:spacing w:after="0" w:line="360" w:lineRule="auto"/>
        <w:jc w:val="both"/>
        <w:rPr>
          <w:rFonts w:ascii="Arial" w:hAnsi="Arial" w:cs="Arial"/>
        </w:rPr>
      </w:pPr>
    </w:p>
    <w:p w:rsidR="00237105" w:rsidP="00204C0C" w:rsidRDefault="009F3D73" w14:paraId="0FA9BB84" w14:textId="65EA4FF1">
      <w:pPr>
        <w:spacing w:after="0" w:line="360" w:lineRule="auto"/>
        <w:jc w:val="both"/>
        <w:rPr>
          <w:rFonts w:ascii="Arial" w:hAnsi="Arial" w:cs="Arial"/>
        </w:rPr>
      </w:pPr>
      <w:r>
        <w:rPr>
          <w:rFonts w:ascii="Arial" w:hAnsi="Arial" w:cs="Arial"/>
        </w:rPr>
        <w:t xml:space="preserve">Toma la palabra la Dra. Angela Stella Duarte </w:t>
      </w:r>
      <w:r w:rsidR="00531A2E">
        <w:rPr>
          <w:rFonts w:ascii="Arial" w:hAnsi="Arial" w:cs="Arial"/>
        </w:rPr>
        <w:t>Gutiérrez</w:t>
      </w:r>
      <w:r>
        <w:rPr>
          <w:rFonts w:ascii="Arial" w:hAnsi="Arial" w:cs="Arial"/>
        </w:rPr>
        <w:t>, señalando en este punto del plan de acción, que empezando año el plan de acción esta elaborado, por lo que se tiene que hacer es actualiza</w:t>
      </w:r>
      <w:r w:rsidR="004E7247">
        <w:rPr>
          <w:rFonts w:ascii="Arial" w:hAnsi="Arial" w:cs="Arial"/>
        </w:rPr>
        <w:t>rlo, y como se logra esto, revisando cada uno por los procesos y haciendo los ajustes correspondientes de acuerdo a las actividades y acciones que se emprende en cada uno de ellos para cumplir los objetivos, en segundo lugar resalta que si hay normativ</w:t>
      </w:r>
      <w:r w:rsidR="008750A3">
        <w:rPr>
          <w:rFonts w:ascii="Arial" w:hAnsi="Arial" w:cs="Arial"/>
        </w:rPr>
        <w:t xml:space="preserve">idad  vigente que fue proferida, a la luz de esta nos obliga a emprender acciones distintas estas se deben consignar, lo que requiere de los lideres es que se asuma con responsabilidad el rol que les corresponde en este plan de acción que no se llene el plan de acción de una serie de actividades que luego toque suprimir, por que no se llevan a cabo o </w:t>
      </w:r>
      <w:r w:rsidR="00C965BB">
        <w:rPr>
          <w:rFonts w:ascii="Arial" w:hAnsi="Arial" w:cs="Arial"/>
        </w:rPr>
        <w:t>son imposibles de ejecutar o simplemente por que no son medibles</w:t>
      </w:r>
      <w:r w:rsidR="00C21396">
        <w:rPr>
          <w:rFonts w:ascii="Arial" w:hAnsi="Arial" w:cs="Arial"/>
        </w:rPr>
        <w:t xml:space="preserve">, toda actividad </w:t>
      </w:r>
      <w:r w:rsidR="00E1266D">
        <w:rPr>
          <w:rFonts w:ascii="Arial" w:hAnsi="Arial" w:cs="Arial"/>
        </w:rPr>
        <w:t>que se deje plasmada en el plan de acción es porque se va hacer y se va medir, no pueden actividades superfluas, entonces recapitula indicando</w:t>
      </w:r>
      <w:r w:rsidR="002A29FC">
        <w:rPr>
          <w:rFonts w:ascii="Arial" w:hAnsi="Arial" w:cs="Arial"/>
        </w:rPr>
        <w:t xml:space="preserve"> que</w:t>
      </w:r>
      <w:r w:rsidR="00E1266D">
        <w:rPr>
          <w:rFonts w:ascii="Arial" w:hAnsi="Arial" w:cs="Arial"/>
        </w:rPr>
        <w:t xml:space="preserve"> el plan de acción</w:t>
      </w:r>
      <w:r w:rsidR="002A29FC">
        <w:rPr>
          <w:rFonts w:ascii="Arial" w:hAnsi="Arial" w:cs="Arial"/>
        </w:rPr>
        <w:t xml:space="preserve"> ya </w:t>
      </w:r>
      <w:proofErr w:type="spellStart"/>
      <w:r w:rsidR="002A29FC">
        <w:rPr>
          <w:rFonts w:ascii="Arial" w:hAnsi="Arial" w:cs="Arial"/>
        </w:rPr>
        <w:t>esta</w:t>
      </w:r>
      <w:proofErr w:type="spellEnd"/>
      <w:r w:rsidR="002A29FC">
        <w:rPr>
          <w:rFonts w:ascii="Arial" w:hAnsi="Arial" w:cs="Arial"/>
        </w:rPr>
        <w:t>, ahora lo que se requiere es que cada líder lo revise y analizar, si puede realizar alguna actividad en cada pilar del plan sectorial de desarrollo de la rama judicial</w:t>
      </w:r>
      <w:r w:rsidR="00E1266D">
        <w:rPr>
          <w:rFonts w:ascii="Arial" w:hAnsi="Arial" w:cs="Arial"/>
        </w:rPr>
        <w:t xml:space="preserve"> </w:t>
      </w:r>
      <w:r w:rsidR="002A29FC">
        <w:rPr>
          <w:rFonts w:ascii="Arial" w:hAnsi="Arial" w:cs="Arial"/>
        </w:rPr>
        <w:t xml:space="preserve">y luego con los objetivos del </w:t>
      </w:r>
      <w:r w:rsidR="002A29FC">
        <w:rPr>
          <w:rFonts w:ascii="Arial" w:hAnsi="Arial" w:cs="Arial"/>
        </w:rPr>
        <w:lastRenderedPageBreak/>
        <w:t>SIGCMA y allí luego si las actividad y el registro que se va dejar, esto se requiere a mas tardar el viernes, 21 de enero de 2022, por cuanto debe quedar aprobado en esta secci</w:t>
      </w:r>
      <w:r w:rsidR="00B855A1">
        <w:rPr>
          <w:rFonts w:ascii="Arial" w:hAnsi="Arial" w:cs="Arial"/>
        </w:rPr>
        <w:t>ón del SIG</w:t>
      </w:r>
      <w:r w:rsidR="00237105">
        <w:rPr>
          <w:rFonts w:ascii="Arial" w:hAnsi="Arial" w:cs="Arial"/>
        </w:rPr>
        <w:t>CMA.</w:t>
      </w:r>
    </w:p>
    <w:p w:rsidR="004E3A9E" w:rsidP="00204C0C" w:rsidRDefault="00237105" w14:paraId="52C55312" w14:textId="42A17A72">
      <w:pPr>
        <w:spacing w:after="0" w:line="360" w:lineRule="auto"/>
        <w:jc w:val="both"/>
        <w:rPr>
          <w:rFonts w:ascii="Arial" w:hAnsi="Arial" w:cs="Arial"/>
        </w:rPr>
      </w:pPr>
      <w:r>
        <w:rPr>
          <w:rFonts w:ascii="Arial" w:hAnsi="Arial" w:cs="Arial"/>
        </w:rPr>
        <w:t>Recomienda ser muy objetivos y responsables con la revisión de estas actividades, p</w:t>
      </w:r>
      <w:r w:rsidR="00860A4C">
        <w:rPr>
          <w:rFonts w:ascii="Arial" w:hAnsi="Arial" w:cs="Arial"/>
        </w:rPr>
        <w:t>ues</w:t>
      </w:r>
      <w:r>
        <w:rPr>
          <w:rFonts w:ascii="Arial" w:hAnsi="Arial" w:cs="Arial"/>
        </w:rPr>
        <w:t xml:space="preserve"> existen actividades que no se pueden repetir, como ejemplo trae el caso del área de tecnología</w:t>
      </w:r>
      <w:r w:rsidR="008F5B65">
        <w:rPr>
          <w:rFonts w:ascii="Arial" w:hAnsi="Arial" w:cs="Arial"/>
        </w:rPr>
        <w:t>, que indico el año pasado, vamos hacer un aplicativo para los requerimientos  que hacen los servidores judiciales, externos o diferentes a la mesa de ayuda, este aplicativo la ingeniera ya lo ejecuto, lo elaboro y lo esta aplicando</w:t>
      </w:r>
      <w:r w:rsidR="009E4EC6">
        <w:rPr>
          <w:rFonts w:ascii="Arial" w:hAnsi="Arial" w:cs="Arial"/>
        </w:rPr>
        <w:t>, entonces no podemos decir que vamos a seguir haciendo aplicativos que ya existen, a no ser que se actualice, esta es la tarea que tiene plazo hasta el viernes, indicar si las tareas son las mismas o si se cambian</w:t>
      </w:r>
      <w:r w:rsidR="00FC3B99">
        <w:rPr>
          <w:rFonts w:ascii="Arial" w:hAnsi="Arial" w:cs="Arial"/>
        </w:rPr>
        <w:t xml:space="preserve"> o suprimir</w:t>
      </w:r>
      <w:r w:rsidR="009E4EC6">
        <w:rPr>
          <w:rFonts w:ascii="Arial" w:hAnsi="Arial" w:cs="Arial"/>
        </w:rPr>
        <w:t xml:space="preserve"> y por cuales e indicar a que pilar y objetivo apuntan.</w:t>
      </w:r>
    </w:p>
    <w:p w:rsidR="00281101" w:rsidP="0051085C" w:rsidRDefault="00281101" w14:paraId="1A51703C" w14:textId="0F147DA7">
      <w:pPr>
        <w:spacing w:after="0" w:line="240" w:lineRule="auto"/>
        <w:jc w:val="both"/>
        <w:rPr>
          <w:rFonts w:ascii="Arial" w:hAnsi="Arial" w:cs="Arial"/>
        </w:rPr>
      </w:pPr>
    </w:p>
    <w:p w:rsidRPr="0051085C" w:rsidR="00281101" w:rsidP="0051085C" w:rsidRDefault="00281101" w14:paraId="2025283E" w14:textId="77777777">
      <w:pPr>
        <w:spacing w:after="0" w:line="24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2F5B61" w:rsidTr="00464FCD" w14:paraId="78641A50" w14:textId="77777777">
        <w:trPr>
          <w:trHeight w:val="353"/>
        </w:trPr>
        <w:tc>
          <w:tcPr>
            <w:tcW w:w="2470" w:type="pct"/>
            <w:tcBorders>
              <w:bottom w:val="single" w:color="auto" w:sz="4" w:space="0"/>
            </w:tcBorders>
            <w:shd w:val="clear" w:color="auto" w:fill="548DD4" w:themeFill="text2" w:themeFillTint="99"/>
            <w:vAlign w:val="center"/>
          </w:tcPr>
          <w:p w:rsidRPr="00BA6843" w:rsidR="002F5B61" w:rsidP="00464FCD" w:rsidRDefault="002F5B61" w14:paraId="1C9BFA86"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vAlign w:val="center"/>
          </w:tcPr>
          <w:p w:rsidRPr="00BA6843" w:rsidR="002F5B61" w:rsidP="00464FCD" w:rsidRDefault="002F5B61" w14:paraId="26E69EBA" w14:textId="77777777">
            <w:pPr>
              <w:jc w:val="center"/>
              <w:rPr>
                <w:rFonts w:ascii="Arial" w:hAnsi="Arial" w:cs="Arial"/>
                <w:b/>
                <w:sz w:val="18"/>
                <w:szCs w:val="18"/>
              </w:rPr>
            </w:pPr>
            <w:r w:rsidRPr="00BA6843">
              <w:rPr>
                <w:rFonts w:ascii="Arial" w:hAnsi="Arial" w:cs="Arial"/>
                <w:b/>
                <w:sz w:val="18"/>
                <w:szCs w:val="18"/>
              </w:rPr>
              <w:t>RESPONSABLE</w:t>
            </w:r>
          </w:p>
        </w:tc>
      </w:tr>
      <w:tr w:rsidRPr="00772801" w:rsidR="002F5B61" w:rsidTr="00464FCD" w14:paraId="57F7529A" w14:textId="77777777">
        <w:trPr>
          <w:trHeight w:val="348"/>
        </w:trPr>
        <w:tc>
          <w:tcPr>
            <w:tcW w:w="2470" w:type="pct"/>
            <w:shd w:val="clear" w:color="auto" w:fill="FFFFFF"/>
            <w:vAlign w:val="center"/>
          </w:tcPr>
          <w:p w:rsidRPr="002F5B61" w:rsidR="002F5B61" w:rsidP="0059221F" w:rsidRDefault="006605C9" w14:paraId="3352599D" w14:textId="72ECDE34">
            <w:pPr>
              <w:pStyle w:val="Prrafodelista"/>
              <w:numPr>
                <w:ilvl w:val="0"/>
                <w:numId w:val="1"/>
              </w:numPr>
              <w:spacing w:after="0" w:line="240" w:lineRule="auto"/>
              <w:jc w:val="both"/>
              <w:rPr>
                <w:rFonts w:ascii="Arial" w:hAnsi="Arial" w:cs="Arial"/>
              </w:rPr>
            </w:pPr>
            <w:r>
              <w:rPr>
                <w:rFonts w:ascii="Arial" w:hAnsi="Arial" w:cs="Arial"/>
              </w:rPr>
              <w:t>Plan de Comunicaciones 2022</w:t>
            </w:r>
          </w:p>
        </w:tc>
        <w:tc>
          <w:tcPr>
            <w:tcW w:w="2530" w:type="pct"/>
            <w:shd w:val="clear" w:color="auto" w:fill="FFFFFF"/>
            <w:vAlign w:val="center"/>
          </w:tcPr>
          <w:p w:rsidRPr="00772801" w:rsidR="002F5B61" w:rsidP="00464FCD" w:rsidRDefault="002F5B61" w14:paraId="79449AE6" w14:textId="4EA397C1">
            <w:pPr>
              <w:jc w:val="both"/>
              <w:rPr>
                <w:rFonts w:ascii="Arial" w:hAnsi="Arial" w:cs="Arial"/>
              </w:rPr>
            </w:pPr>
            <w:r>
              <w:rPr>
                <w:rFonts w:ascii="Arial" w:hAnsi="Arial"/>
                <w:sz w:val="18"/>
                <w:szCs w:val="18"/>
              </w:rPr>
              <w:t xml:space="preserve">Dr. </w:t>
            </w:r>
            <w:r w:rsidR="00464FCD">
              <w:rPr>
                <w:rFonts w:ascii="Arial" w:hAnsi="Arial"/>
                <w:sz w:val="18"/>
                <w:szCs w:val="18"/>
              </w:rPr>
              <w:t>RAFAEL DE JESUS VARGAS TRUJILLO,</w:t>
            </w:r>
            <w:r>
              <w:rPr>
                <w:rFonts w:ascii="Arial" w:hAnsi="Arial" w:cs="Arial"/>
                <w:sz w:val="18"/>
                <w:szCs w:val="18"/>
              </w:rPr>
              <w:t xml:space="preserve"> presidente (e)Comité SI</w:t>
            </w:r>
            <w:r w:rsidRPr="00BA6843">
              <w:rPr>
                <w:rFonts w:ascii="Arial" w:hAnsi="Arial" w:cs="Arial"/>
                <w:sz w:val="18"/>
                <w:szCs w:val="18"/>
              </w:rPr>
              <w:t>GCMA</w:t>
            </w:r>
            <w:r>
              <w:rPr>
                <w:rFonts w:ascii="Arial" w:hAnsi="Arial" w:cs="Arial"/>
              </w:rPr>
              <w:t>.</w:t>
            </w:r>
          </w:p>
        </w:tc>
      </w:tr>
    </w:tbl>
    <w:p w:rsidR="00884D7B" w:rsidP="00884D7B" w:rsidRDefault="00884D7B" w14:paraId="4628D143" w14:textId="77777777">
      <w:pPr>
        <w:jc w:val="both"/>
        <w:rPr>
          <w:rFonts w:ascii="Arial" w:hAnsi="Arial" w:cs="Arial"/>
          <w:szCs w:val="24"/>
        </w:rPr>
      </w:pPr>
    </w:p>
    <w:p w:rsidR="00145092" w:rsidP="00310670" w:rsidRDefault="002F5B61" w14:paraId="120959B3" w14:textId="77777777">
      <w:pPr>
        <w:spacing w:line="360" w:lineRule="auto"/>
        <w:jc w:val="both"/>
        <w:rPr>
          <w:rFonts w:ascii="Arial" w:hAnsi="Arial" w:cs="Arial"/>
        </w:rPr>
      </w:pPr>
      <w:r w:rsidRPr="0051085C">
        <w:rPr>
          <w:rFonts w:ascii="Arial" w:hAnsi="Arial" w:cs="Arial"/>
          <w:szCs w:val="24"/>
        </w:rPr>
        <w:t xml:space="preserve">En este punto </w:t>
      </w:r>
      <w:r w:rsidR="00464FCD">
        <w:rPr>
          <w:rFonts w:ascii="Arial" w:hAnsi="Arial" w:cs="Arial"/>
          <w:szCs w:val="24"/>
        </w:rPr>
        <w:t>el</w:t>
      </w:r>
      <w:r w:rsidRPr="0051085C">
        <w:rPr>
          <w:rFonts w:ascii="Arial" w:hAnsi="Arial" w:cs="Arial"/>
          <w:szCs w:val="24"/>
        </w:rPr>
        <w:t xml:space="preserve"> </w:t>
      </w:r>
      <w:r w:rsidRPr="0051085C">
        <w:rPr>
          <w:rFonts w:ascii="Arial" w:hAnsi="Arial" w:cs="Arial"/>
        </w:rPr>
        <w:t xml:space="preserve">Dr. </w:t>
      </w:r>
      <w:r w:rsidR="0059221F">
        <w:rPr>
          <w:rFonts w:ascii="Arial" w:hAnsi="Arial" w:cs="Arial"/>
        </w:rPr>
        <w:t xml:space="preserve">Rafael de </w:t>
      </w:r>
      <w:r w:rsidR="007E6052">
        <w:rPr>
          <w:rFonts w:ascii="Arial" w:hAnsi="Arial" w:cs="Arial"/>
        </w:rPr>
        <w:t>Jesús</w:t>
      </w:r>
      <w:r w:rsidR="0059221F">
        <w:rPr>
          <w:rFonts w:ascii="Arial" w:hAnsi="Arial" w:cs="Arial"/>
        </w:rPr>
        <w:t xml:space="preserve"> Vargas Trujillo, </w:t>
      </w:r>
      <w:r w:rsidR="007C1D67">
        <w:rPr>
          <w:rFonts w:ascii="Arial" w:hAnsi="Arial" w:cs="Arial"/>
        </w:rPr>
        <w:t>fueron propuestas algunas</w:t>
      </w:r>
      <w:r w:rsidR="007C1D67">
        <w:rPr>
          <w:rFonts w:ascii="Arial" w:hAnsi="Arial" w:cs="Arial"/>
        </w:rPr>
        <w:tab/>
      </w:r>
      <w:r w:rsidR="007C1D67">
        <w:rPr>
          <w:rFonts w:ascii="Arial" w:hAnsi="Arial" w:cs="Arial"/>
        </w:rPr>
        <w:t xml:space="preserve"> sugerencias de mejora, durante la auditoria externa de seguimiento que adelanto el </w:t>
      </w:r>
      <w:r w:rsidR="00310670">
        <w:rPr>
          <w:rFonts w:ascii="Arial" w:hAnsi="Arial" w:cs="Arial"/>
        </w:rPr>
        <w:t>Icontec, tendientes a diversificar los medios de comunicación y entrar en el ámbito y en el medio particular, como in</w:t>
      </w:r>
      <w:r w:rsidR="00145092">
        <w:rPr>
          <w:rFonts w:ascii="Arial" w:hAnsi="Arial" w:cs="Arial"/>
        </w:rPr>
        <w:t>dividualizando más, y en esta tarea se encuentra el plan de comunicación del 2022, plasmando esta mejora y aproximándose al requerimiento de la virtualidad, tratando de superar la falencias de como se comunica las decisiones de la administración.</w:t>
      </w:r>
    </w:p>
    <w:p w:rsidRPr="00F96D73" w:rsidR="006E4F9B" w:rsidP="00310670" w:rsidRDefault="00145092" w14:paraId="7CF7E183" w14:textId="1E5947B6">
      <w:pPr>
        <w:spacing w:line="360" w:lineRule="auto"/>
        <w:jc w:val="both"/>
        <w:rPr>
          <w:rFonts w:ascii="Arial" w:hAnsi="Arial" w:cs="Arial"/>
        </w:rPr>
      </w:pPr>
      <w:r>
        <w:rPr>
          <w:rFonts w:ascii="Arial" w:hAnsi="Arial" w:cs="Arial"/>
        </w:rPr>
        <w:t>Esta oportunidad de mejora, hace referencia a hacer un proceso “zoom” sobre el plan de comunicaciones y en</w:t>
      </w:r>
      <w:r w:rsidR="00F96D73">
        <w:rPr>
          <w:rFonts w:ascii="Arial" w:hAnsi="Arial" w:cs="Arial"/>
        </w:rPr>
        <w:t xml:space="preserve"> donde se identifique quienes son las partes interesada y a quien se tiene el propósito de comunicar.</w:t>
      </w:r>
    </w:p>
    <w:p w:rsidR="006E4F9B" w:rsidP="00CE0EA1" w:rsidRDefault="006E4F9B" w14:paraId="4C935F77" w14:textId="1840872E">
      <w:pPr>
        <w:spacing w:after="0" w:line="360" w:lineRule="auto"/>
        <w:jc w:val="both"/>
        <w:rPr>
          <w:rFonts w:ascii="Arial" w:hAnsi="Arial" w:cs="Arial"/>
          <w:szCs w:val="24"/>
        </w:rPr>
      </w:pPr>
    </w:p>
    <w:p w:rsidR="00F96D73" w:rsidP="00CE0EA1" w:rsidRDefault="00F96D73" w14:paraId="7E8EBFE1" w14:textId="45642894">
      <w:pPr>
        <w:spacing w:after="0" w:line="360" w:lineRule="auto"/>
        <w:jc w:val="both"/>
        <w:rPr>
          <w:rFonts w:ascii="Arial" w:hAnsi="Arial" w:cs="Arial"/>
          <w:szCs w:val="24"/>
        </w:rPr>
      </w:pPr>
    </w:p>
    <w:p w:rsidR="00F96D73" w:rsidP="00CE0EA1" w:rsidRDefault="00F96D73" w14:paraId="2E7589C3" w14:textId="6E32C911">
      <w:pPr>
        <w:spacing w:after="0" w:line="360" w:lineRule="auto"/>
        <w:jc w:val="both"/>
        <w:rPr>
          <w:rFonts w:ascii="Arial" w:hAnsi="Arial" w:cs="Arial"/>
          <w:szCs w:val="24"/>
        </w:rPr>
      </w:pPr>
    </w:p>
    <w:p w:rsidR="00F96D73" w:rsidP="00CE0EA1" w:rsidRDefault="00F96D73" w14:paraId="2D58791A" w14:textId="77777777">
      <w:pPr>
        <w:spacing w:after="0" w:line="360" w:lineRule="auto"/>
        <w:jc w:val="both"/>
        <w:rPr>
          <w:rFonts w:ascii="Arial" w:hAnsi="Arial" w:cs="Arial"/>
          <w:szCs w:val="24"/>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6E4F9B" w:rsidTr="00464FCD" w14:paraId="3A1C7F64" w14:textId="77777777">
        <w:trPr>
          <w:trHeight w:val="353"/>
        </w:trPr>
        <w:tc>
          <w:tcPr>
            <w:tcW w:w="2470" w:type="pct"/>
            <w:tcBorders>
              <w:bottom w:val="single" w:color="auto" w:sz="4" w:space="0"/>
            </w:tcBorders>
            <w:shd w:val="clear" w:color="auto" w:fill="548DD4" w:themeFill="text2" w:themeFillTint="99"/>
            <w:vAlign w:val="center"/>
          </w:tcPr>
          <w:p w:rsidRPr="00BA6843" w:rsidR="006E4F9B" w:rsidP="00CE0EA1" w:rsidRDefault="006E4F9B" w14:paraId="4CC24241" w14:textId="77777777">
            <w:pPr>
              <w:spacing w:line="360" w:lineRule="auto"/>
              <w:jc w:val="center"/>
              <w:rPr>
                <w:rFonts w:ascii="Arial" w:hAnsi="Arial" w:cs="Arial"/>
                <w:b/>
                <w:sz w:val="18"/>
                <w:szCs w:val="18"/>
              </w:rPr>
            </w:pPr>
            <w:r w:rsidRPr="00BA6843">
              <w:rPr>
                <w:rFonts w:ascii="Arial" w:hAnsi="Arial" w:cs="Arial"/>
                <w:b/>
                <w:sz w:val="18"/>
                <w:szCs w:val="18"/>
              </w:rPr>
              <w:lastRenderedPageBreak/>
              <w:t>TEMA</w:t>
            </w:r>
          </w:p>
        </w:tc>
        <w:tc>
          <w:tcPr>
            <w:tcW w:w="2530" w:type="pct"/>
            <w:tcBorders>
              <w:bottom w:val="single" w:color="auto" w:sz="4" w:space="0"/>
            </w:tcBorders>
            <w:shd w:val="clear" w:color="auto" w:fill="548DD4" w:themeFill="text2" w:themeFillTint="99"/>
            <w:vAlign w:val="center"/>
          </w:tcPr>
          <w:p w:rsidRPr="00BA6843" w:rsidR="006E4F9B" w:rsidP="00CE0EA1" w:rsidRDefault="006E4F9B" w14:paraId="53749247" w14:textId="77777777">
            <w:pPr>
              <w:spacing w:line="360" w:lineRule="auto"/>
              <w:jc w:val="center"/>
              <w:rPr>
                <w:rFonts w:ascii="Arial" w:hAnsi="Arial" w:cs="Arial"/>
                <w:b/>
                <w:sz w:val="18"/>
                <w:szCs w:val="18"/>
              </w:rPr>
            </w:pPr>
            <w:r w:rsidRPr="00BA6843">
              <w:rPr>
                <w:rFonts w:ascii="Arial" w:hAnsi="Arial" w:cs="Arial"/>
                <w:b/>
                <w:sz w:val="18"/>
                <w:szCs w:val="18"/>
              </w:rPr>
              <w:t>RESPONSABLE</w:t>
            </w:r>
          </w:p>
        </w:tc>
      </w:tr>
      <w:tr w:rsidRPr="00772801" w:rsidR="006E4F9B" w:rsidTr="00464FCD" w14:paraId="3A6DFB89" w14:textId="77777777">
        <w:trPr>
          <w:trHeight w:val="348"/>
        </w:trPr>
        <w:tc>
          <w:tcPr>
            <w:tcW w:w="2470" w:type="pct"/>
            <w:shd w:val="clear" w:color="auto" w:fill="FFFFFF"/>
            <w:vAlign w:val="center"/>
          </w:tcPr>
          <w:p w:rsidRPr="00F664C8" w:rsidR="006E4F9B" w:rsidP="0059221F" w:rsidRDefault="00F96D73" w14:paraId="724FF1BF" w14:textId="1445A3A4">
            <w:pPr>
              <w:pStyle w:val="Prrafodelista"/>
              <w:numPr>
                <w:ilvl w:val="0"/>
                <w:numId w:val="1"/>
              </w:numPr>
              <w:spacing w:after="0" w:line="240" w:lineRule="auto"/>
              <w:jc w:val="both"/>
              <w:rPr>
                <w:rFonts w:ascii="Arial" w:hAnsi="Arial" w:cs="Arial"/>
              </w:rPr>
            </w:pPr>
            <w:r>
              <w:rPr>
                <w:rFonts w:ascii="Arial" w:hAnsi="Arial" w:cs="Arial"/>
                <w:color w:val="000000" w:themeColor="text1"/>
                <w:sz w:val="20"/>
                <w:szCs w:val="20"/>
              </w:rPr>
              <w:t>Plan de Gestión Ambiental 2022</w:t>
            </w:r>
            <w:r w:rsidRPr="00F664C8" w:rsidR="006E4F9B">
              <w:rPr>
                <w:rFonts w:ascii="Arial" w:hAnsi="Arial" w:cs="Arial"/>
              </w:rPr>
              <w:t xml:space="preserve"> </w:t>
            </w:r>
          </w:p>
        </w:tc>
        <w:tc>
          <w:tcPr>
            <w:tcW w:w="2530" w:type="pct"/>
            <w:shd w:val="clear" w:color="auto" w:fill="FFFFFF"/>
            <w:vAlign w:val="center"/>
          </w:tcPr>
          <w:p w:rsidRPr="00772801" w:rsidR="006E4F9B" w:rsidP="00464FCD" w:rsidRDefault="00F96D73" w14:paraId="7FFA2518" w14:textId="15C669B2">
            <w:pPr>
              <w:jc w:val="both"/>
              <w:rPr>
                <w:rFonts w:ascii="Arial" w:hAnsi="Arial" w:cs="Arial"/>
              </w:rPr>
            </w:pPr>
            <w:r>
              <w:rPr>
                <w:rFonts w:ascii="Arial" w:hAnsi="Arial"/>
                <w:sz w:val="18"/>
                <w:szCs w:val="18"/>
              </w:rPr>
              <w:t>Dr. RAFAEL DE JESUS VARGAS TRUJILLO,</w:t>
            </w:r>
            <w:r>
              <w:rPr>
                <w:rFonts w:ascii="Arial" w:hAnsi="Arial" w:cs="Arial"/>
                <w:sz w:val="18"/>
                <w:szCs w:val="18"/>
              </w:rPr>
              <w:t xml:space="preserve"> presidente (e)Comité SI</w:t>
            </w:r>
            <w:r w:rsidRPr="00BA6843">
              <w:rPr>
                <w:rFonts w:ascii="Arial" w:hAnsi="Arial" w:cs="Arial"/>
                <w:sz w:val="18"/>
                <w:szCs w:val="18"/>
              </w:rPr>
              <w:t>GCMA</w:t>
            </w:r>
          </w:p>
        </w:tc>
      </w:tr>
    </w:tbl>
    <w:p w:rsidR="006E4F9B" w:rsidP="00E363E6" w:rsidRDefault="006E4F9B" w14:paraId="28578D50" w14:textId="77777777">
      <w:pPr>
        <w:spacing w:after="0" w:line="240" w:lineRule="auto"/>
        <w:jc w:val="both"/>
        <w:rPr>
          <w:rFonts w:ascii="Arial" w:hAnsi="Arial" w:cs="Arial"/>
          <w:szCs w:val="24"/>
        </w:rPr>
      </w:pPr>
    </w:p>
    <w:p w:rsidR="006E4F9B" w:rsidP="00E363E6" w:rsidRDefault="006E4F9B" w14:paraId="41D50809" w14:textId="77777777">
      <w:pPr>
        <w:spacing w:after="0" w:line="240" w:lineRule="auto"/>
        <w:jc w:val="both"/>
        <w:rPr>
          <w:rFonts w:ascii="Arial" w:hAnsi="Arial" w:cs="Arial"/>
          <w:szCs w:val="24"/>
        </w:rPr>
      </w:pPr>
    </w:p>
    <w:p w:rsidR="002F482D" w:rsidP="00F96D73" w:rsidRDefault="000460FB" w14:paraId="28DB1DD3" w14:textId="6AE468A9">
      <w:pPr>
        <w:spacing w:after="0" w:line="360" w:lineRule="auto"/>
        <w:jc w:val="both"/>
        <w:rPr>
          <w:rFonts w:ascii="Arial" w:hAnsi="Arial" w:cs="Arial"/>
        </w:rPr>
      </w:pPr>
      <w:r w:rsidRPr="00115443">
        <w:rPr>
          <w:rFonts w:ascii="Arial" w:hAnsi="Arial" w:cs="Arial"/>
        </w:rPr>
        <w:t>El</w:t>
      </w:r>
      <w:r w:rsidRPr="00115443" w:rsidR="004F0C47">
        <w:rPr>
          <w:rFonts w:ascii="Arial" w:hAnsi="Arial" w:cs="Arial"/>
        </w:rPr>
        <w:t xml:space="preserve"> Dr. Rafael de Jesús Vargas Trujillo,</w:t>
      </w:r>
      <w:r w:rsidRPr="00115443">
        <w:rPr>
          <w:rFonts w:ascii="Arial" w:hAnsi="Arial" w:cs="Arial"/>
        </w:rPr>
        <w:t xml:space="preserve"> </w:t>
      </w:r>
      <w:r w:rsidRPr="00115443" w:rsidR="0055581D">
        <w:rPr>
          <w:rFonts w:ascii="Arial" w:hAnsi="Arial" w:cs="Arial"/>
        </w:rPr>
        <w:t xml:space="preserve">refuerza </w:t>
      </w:r>
      <w:r w:rsidR="00F96D73">
        <w:rPr>
          <w:rFonts w:ascii="Arial" w:hAnsi="Arial" w:cs="Arial"/>
        </w:rPr>
        <w:t>como est</w:t>
      </w:r>
      <w:r w:rsidR="00531A2E">
        <w:rPr>
          <w:rFonts w:ascii="Arial" w:hAnsi="Arial" w:cs="Arial"/>
        </w:rPr>
        <w:t>a</w:t>
      </w:r>
      <w:r w:rsidR="00F96D73">
        <w:rPr>
          <w:rFonts w:ascii="Arial" w:hAnsi="Arial" w:cs="Arial"/>
        </w:rPr>
        <w:t xml:space="preserve"> herramienta del SIGCMA tiene una estructura similar a la del plan de acción</w:t>
      </w:r>
      <w:r w:rsidR="004E5A60">
        <w:rPr>
          <w:rFonts w:ascii="Arial" w:hAnsi="Arial" w:cs="Arial"/>
        </w:rPr>
        <w:t xml:space="preserve">, para continuar con el sistema estándar, planteándose las actividades que se van a desarrollar durante el año, siendo publica en el </w:t>
      </w:r>
      <w:proofErr w:type="spellStart"/>
      <w:r w:rsidR="00531A2E">
        <w:rPr>
          <w:rFonts w:ascii="Arial" w:hAnsi="Arial" w:cs="Arial"/>
        </w:rPr>
        <w:t>O</w:t>
      </w:r>
      <w:r w:rsidR="004E5A60">
        <w:rPr>
          <w:rFonts w:ascii="Arial" w:hAnsi="Arial" w:cs="Arial"/>
        </w:rPr>
        <w:t>ne</w:t>
      </w:r>
      <w:proofErr w:type="spellEnd"/>
      <w:r w:rsidR="004E5A60">
        <w:rPr>
          <w:rFonts w:ascii="Arial" w:hAnsi="Arial" w:cs="Arial"/>
        </w:rPr>
        <w:t xml:space="preserve"> drive, y basada en los objetivos del acuerdo PSAA 1</w:t>
      </w:r>
      <w:r w:rsidR="000A0271">
        <w:rPr>
          <w:rFonts w:ascii="Arial" w:hAnsi="Arial" w:cs="Arial"/>
        </w:rPr>
        <w:t>0</w:t>
      </w:r>
      <w:r w:rsidR="004E5A60">
        <w:rPr>
          <w:rFonts w:ascii="Arial" w:hAnsi="Arial" w:cs="Arial"/>
        </w:rPr>
        <w:t>160 de 2014</w:t>
      </w:r>
      <w:r w:rsidR="000A0271">
        <w:rPr>
          <w:rFonts w:ascii="Arial" w:hAnsi="Arial" w:cs="Arial"/>
        </w:rPr>
        <w:t>.</w:t>
      </w:r>
    </w:p>
    <w:p w:rsidR="000A0271" w:rsidP="00F96D73" w:rsidRDefault="000A0271" w14:paraId="71643356" w14:textId="2C126115">
      <w:pPr>
        <w:spacing w:after="0" w:line="360" w:lineRule="auto"/>
        <w:jc w:val="both"/>
        <w:rPr>
          <w:rFonts w:ascii="Arial" w:hAnsi="Arial" w:cs="Arial"/>
        </w:rPr>
      </w:pPr>
    </w:p>
    <w:p w:rsidR="000A0271" w:rsidP="00F96D73" w:rsidRDefault="000A0271" w14:paraId="582324CA" w14:textId="45BAA68A">
      <w:pPr>
        <w:spacing w:after="0" w:line="360" w:lineRule="auto"/>
        <w:jc w:val="both"/>
        <w:rPr>
          <w:rFonts w:ascii="Arial" w:hAnsi="Arial" w:cs="Arial"/>
        </w:rPr>
      </w:pPr>
      <w:r>
        <w:rPr>
          <w:rFonts w:ascii="Arial" w:hAnsi="Arial" w:cs="Arial"/>
        </w:rPr>
        <w:t>En este punto, consulta a l</w:t>
      </w:r>
      <w:r w:rsidR="00CA2C5C">
        <w:rPr>
          <w:rFonts w:ascii="Arial" w:hAnsi="Arial" w:cs="Arial"/>
        </w:rPr>
        <w:t xml:space="preserve">a coordinadora encargada del SIGCMA, María del Rosario Rodríguez, si existe algún texto definitivo, donde se puedan identificar el resultado de la auditoria externa de calidad practicada por el Icontec. A lo que responde la cuestionada que </w:t>
      </w:r>
      <w:r w:rsidR="00446E45">
        <w:rPr>
          <w:rFonts w:ascii="Arial" w:hAnsi="Arial" w:cs="Arial"/>
        </w:rPr>
        <w:t>aún no ha sido remitido por el Icontec, no estando consolidado.</w:t>
      </w:r>
    </w:p>
    <w:p w:rsidR="00446E45" w:rsidP="00F96D73" w:rsidRDefault="00446E45" w14:paraId="575EF94D" w14:textId="77777777">
      <w:pPr>
        <w:spacing w:after="0" w:line="360" w:lineRule="auto"/>
        <w:jc w:val="both"/>
        <w:rPr>
          <w:rFonts w:ascii="Arial" w:hAnsi="Arial" w:cs="Arial"/>
        </w:rPr>
      </w:pPr>
    </w:p>
    <w:p w:rsidR="00DC000C" w:rsidP="00F96D73" w:rsidRDefault="000A0271" w14:paraId="0F0031B6" w14:textId="4963A919">
      <w:pPr>
        <w:spacing w:after="0" w:line="360" w:lineRule="auto"/>
        <w:jc w:val="both"/>
        <w:rPr>
          <w:rFonts w:ascii="Arial" w:hAnsi="Arial" w:cs="Arial"/>
        </w:rPr>
      </w:pPr>
      <w:r w:rsidRPr="56455521" w:rsidR="000A0271">
        <w:rPr>
          <w:rFonts w:ascii="Arial" w:hAnsi="Arial" w:cs="Arial"/>
        </w:rPr>
        <w:t xml:space="preserve">Interviene la Dra. Angela Stella Duarte </w:t>
      </w:r>
      <w:r w:rsidRPr="56455521" w:rsidR="00531A2E">
        <w:rPr>
          <w:rFonts w:ascii="Arial" w:hAnsi="Arial" w:cs="Arial"/>
        </w:rPr>
        <w:t>Gutiérrez</w:t>
      </w:r>
      <w:r w:rsidRPr="56455521" w:rsidR="00446E45">
        <w:rPr>
          <w:rFonts w:ascii="Arial" w:hAnsi="Arial" w:cs="Arial"/>
        </w:rPr>
        <w:t xml:space="preserve">, indicando que el plan de gestión ambiental debe ser más dinámico, debemos tener siguiera dos actividades de motivación, formación y capacitación, de mostrar mucho más lo que se esta haciendo, instando al área administrativa de la dirección y las personas que tiene que ver con </w:t>
      </w:r>
      <w:r w:rsidRPr="56455521" w:rsidR="001B20EF">
        <w:rPr>
          <w:rFonts w:ascii="Arial" w:hAnsi="Arial" w:cs="Arial"/>
        </w:rPr>
        <w:t>gestión ambiental y amigables con el medio ambiente, para que las sedes judiciales se vean de manera más limpia, aseada, ahorrando energía, ahorro de agua y más verde, y sobre todo motivando a los servidores judiciales para que se apropien de las herramientas y objetivos del plan de gestión ambiental en el marco del acuerdo 10160, proponiendo que desde sus puestos de trabajo, se den todas las lluvia de ideas que se puedan ejecutar</w:t>
      </w:r>
      <w:r w:rsidRPr="56455521" w:rsidR="00AE42F0">
        <w:rPr>
          <w:rFonts w:ascii="Arial" w:hAnsi="Arial" w:cs="Arial"/>
        </w:rPr>
        <w:t>, como compromiso que sean nuestro plan de gestión ambiental – siendo certificados en sellos de bioseguridad y huella confiable</w:t>
      </w:r>
      <w:r w:rsidRPr="56455521" w:rsidR="00272473">
        <w:rPr>
          <w:rFonts w:ascii="Arial" w:hAnsi="Arial" w:cs="Arial"/>
        </w:rPr>
        <w:t>, pues con seguridad de manera anual nos estarán realizando auditoria</w:t>
      </w:r>
      <w:r w:rsidRPr="56455521" w:rsidR="00477790">
        <w:rPr>
          <w:rFonts w:ascii="Arial" w:hAnsi="Arial" w:cs="Arial"/>
        </w:rPr>
        <w:t xml:space="preserve"> y es en esta donde debemos iniciar mostrando el plan de gestión ambiental acompañados de un video que nos puedan mostrar y reflejar la gestión documental, el plan de digitalización, los puntos verdes, el ahorro, el reciclaje, las acciones y las alianzas que con </w:t>
      </w:r>
      <w:proofErr w:type="spellStart"/>
      <w:r w:rsidRPr="56455521" w:rsidR="00477790">
        <w:rPr>
          <w:rFonts w:ascii="Arial" w:hAnsi="Arial" w:cs="Arial"/>
        </w:rPr>
        <w:t>interaseo</w:t>
      </w:r>
      <w:proofErr w:type="spellEnd"/>
      <w:r w:rsidRPr="56455521" w:rsidR="00491B68">
        <w:rPr>
          <w:rFonts w:ascii="Arial" w:hAnsi="Arial" w:cs="Arial"/>
        </w:rPr>
        <w:t xml:space="preserve">, o con </w:t>
      </w:r>
      <w:proofErr w:type="spellStart"/>
      <w:r w:rsidRPr="56455521" w:rsidR="00491B68">
        <w:rPr>
          <w:rFonts w:ascii="Arial" w:hAnsi="Arial" w:cs="Arial"/>
        </w:rPr>
        <w:t>cortolima</w:t>
      </w:r>
      <w:proofErr w:type="spellEnd"/>
      <w:r w:rsidRPr="56455521" w:rsidR="00491B68">
        <w:rPr>
          <w:rFonts w:ascii="Arial" w:hAnsi="Arial" w:cs="Arial"/>
        </w:rPr>
        <w:t xml:space="preserve"> se puedan realizar, para cuando venga la auditoria podemos mostrar de donde partimos. Este llamado lo hace a la dirección seccional, pues desde allí donde se </w:t>
      </w:r>
      <w:r w:rsidRPr="56455521" w:rsidR="00491B68">
        <w:rPr>
          <w:rFonts w:ascii="Arial" w:hAnsi="Arial" w:cs="Arial"/>
        </w:rPr>
        <w:t>manejan los recursos y no contamos con áreas que sean directamente responsables de gestión ambiental.</w:t>
      </w:r>
    </w:p>
    <w:p w:rsidR="006E4F9B" w:rsidP="56455521" w:rsidRDefault="006E4F9B" w14:paraId="3F89657F" w14:textId="1594D9C4">
      <w:pPr>
        <w:pStyle w:val="Normal"/>
        <w:spacing w:after="0" w:line="360" w:lineRule="auto"/>
        <w:jc w:val="both"/>
        <w:rPr>
          <w:rFonts w:ascii="Arial" w:hAnsi="Arial" w:cs="Arial"/>
        </w:rPr>
      </w:pPr>
    </w:p>
    <w:p w:rsidR="006E4F9B" w:rsidP="56455521" w:rsidRDefault="006E4F9B" w14:paraId="74FD119F" w14:textId="33D45EE6">
      <w:pPr>
        <w:pStyle w:val="Normal"/>
        <w:spacing w:after="0" w:line="360" w:lineRule="auto"/>
        <w:jc w:val="both"/>
        <w:rPr>
          <w:rFonts w:ascii="Arial" w:hAnsi="Arial" w:cs="Arial"/>
        </w:rPr>
      </w:pPr>
    </w:p>
    <w:tbl>
      <w:tblPr>
        <w:tblW w:w="0" w:type="auto"/>
        <w:tblInd w:w="108" w:type="dxa"/>
        <w:tblBorders>
          <w:top w:val="single" w:color="auto" w:sz="4"/>
          <w:left w:val="single" w:color="auto" w:sz="4"/>
          <w:bottom w:val="single" w:color="auto" w:sz="4"/>
          <w:right w:val="single" w:color="auto" w:sz="4"/>
          <w:insideH w:val="single" w:color="auto" w:sz="4"/>
          <w:insideV w:val="single" w:color="auto" w:sz="4"/>
        </w:tblBorders>
        <w:tblLook w:val="01E0" w:firstRow="1" w:lastRow="1" w:firstColumn="1" w:lastColumn="1" w:noHBand="0" w:noVBand="0"/>
      </w:tblPr>
      <w:tblGrid>
        <w:gridCol w:w="4309"/>
        <w:gridCol w:w="4413"/>
      </w:tblGrid>
      <w:tr w:rsidR="56455521" w:rsidTr="56455521" w14:paraId="60E1BB86">
        <w:trPr>
          <w:trHeight w:val="615"/>
        </w:trPr>
        <w:tc>
          <w:tcPr>
            <w:tcW w:w="4309" w:type="dxa"/>
            <w:tcBorders>
              <w:bottom w:val="single" w:color="auto" w:sz="4"/>
            </w:tcBorders>
            <w:shd w:val="clear" w:color="auto" w:fill="548DD4" w:themeFill="text2" w:themeFillTint="99"/>
            <w:tcMar/>
            <w:vAlign w:val="center"/>
          </w:tcPr>
          <w:p w:rsidR="6E147A04" w:rsidP="56455521" w:rsidRDefault="6E147A04" w14:noSpellErr="1" w14:paraId="198CD0C4">
            <w:pPr>
              <w:jc w:val="center"/>
              <w:rPr>
                <w:rFonts w:ascii="Arial" w:hAnsi="Arial" w:cs="Arial"/>
                <w:b w:val="1"/>
                <w:bCs w:val="1"/>
                <w:sz w:val="18"/>
                <w:szCs w:val="18"/>
              </w:rPr>
            </w:pPr>
            <w:r w:rsidRPr="56455521" w:rsidR="6E147A04">
              <w:rPr>
                <w:rFonts w:ascii="Arial" w:hAnsi="Arial" w:cs="Arial"/>
                <w:b w:val="1"/>
                <w:bCs w:val="1"/>
                <w:sz w:val="18"/>
                <w:szCs w:val="18"/>
              </w:rPr>
              <w:t>TEMA</w:t>
            </w:r>
          </w:p>
        </w:tc>
        <w:tc>
          <w:tcPr>
            <w:tcW w:w="4413" w:type="dxa"/>
            <w:tcBorders>
              <w:bottom w:val="single" w:color="auto" w:sz="4"/>
            </w:tcBorders>
            <w:shd w:val="clear" w:color="auto" w:fill="548DD4" w:themeFill="text2" w:themeFillTint="99"/>
            <w:tcMar/>
            <w:vAlign w:val="center"/>
          </w:tcPr>
          <w:p w:rsidR="6E147A04" w:rsidP="56455521" w:rsidRDefault="6E147A04" w14:noSpellErr="1" w14:paraId="5164C083">
            <w:pPr>
              <w:jc w:val="center"/>
              <w:rPr>
                <w:rFonts w:ascii="Arial" w:hAnsi="Arial" w:cs="Arial"/>
                <w:b w:val="1"/>
                <w:bCs w:val="1"/>
                <w:sz w:val="18"/>
                <w:szCs w:val="18"/>
              </w:rPr>
            </w:pPr>
            <w:r w:rsidRPr="56455521" w:rsidR="6E147A04">
              <w:rPr>
                <w:rFonts w:ascii="Arial" w:hAnsi="Arial" w:cs="Arial"/>
                <w:b w:val="1"/>
                <w:bCs w:val="1"/>
                <w:sz w:val="18"/>
                <w:szCs w:val="18"/>
              </w:rPr>
              <w:t>RESPONSABLE</w:t>
            </w:r>
          </w:p>
        </w:tc>
      </w:tr>
      <w:tr w:rsidR="56455521" w:rsidTr="56455521" w14:paraId="531BBC9D">
        <w:trPr>
          <w:trHeight w:val="348"/>
        </w:trPr>
        <w:tc>
          <w:tcPr>
            <w:tcW w:w="4309" w:type="dxa"/>
            <w:shd w:val="clear" w:color="auto" w:fill="FFFFFF" w:themeFill="background1"/>
            <w:tcMar/>
            <w:vAlign w:val="center"/>
          </w:tcPr>
          <w:p w:rsidR="00367F04" w:rsidP="56455521" w:rsidRDefault="00367F04" w14:paraId="047FA8E8" w14:textId="4FADDAC6">
            <w:pPr>
              <w:pStyle w:val="Prrafodelista"/>
              <w:numPr>
                <w:ilvl w:val="0"/>
                <w:numId w:val="1"/>
              </w:numPr>
              <w:spacing w:after="0" w:line="240" w:lineRule="auto"/>
              <w:jc w:val="both"/>
              <w:rPr>
                <w:rFonts w:ascii="Arial" w:hAnsi="Arial" w:cs="Arial"/>
              </w:rPr>
            </w:pPr>
            <w:r w:rsidRPr="56455521" w:rsidR="00367F04">
              <w:rPr>
                <w:rFonts w:ascii="Arial" w:hAnsi="Arial" w:cs="Arial"/>
              </w:rPr>
              <w:t>Plan de Mantenimiento y Mejoramiento del SICGMA 2022</w:t>
            </w:r>
          </w:p>
        </w:tc>
        <w:tc>
          <w:tcPr>
            <w:tcW w:w="4413" w:type="dxa"/>
            <w:shd w:val="clear" w:color="auto" w:fill="FFFFFF" w:themeFill="background1"/>
            <w:tcMar/>
            <w:vAlign w:val="center"/>
          </w:tcPr>
          <w:p w:rsidR="00367F04" w:rsidP="56455521" w:rsidRDefault="00367F04" w14:noSpellErr="1" w14:paraId="4ECDBE98" w14:textId="2422D0C7">
            <w:pPr>
              <w:jc w:val="both"/>
              <w:rPr>
                <w:rFonts w:ascii="Arial" w:hAnsi="Arial" w:cs="Arial"/>
              </w:rPr>
            </w:pPr>
            <w:r w:rsidRPr="56455521" w:rsidR="00367F04">
              <w:rPr>
                <w:rFonts w:ascii="Arial" w:hAnsi="Arial"/>
                <w:sz w:val="18"/>
                <w:szCs w:val="18"/>
              </w:rPr>
              <w:t>Dr. RAFAEL DE JESUS VARGAS TRUJILLO,</w:t>
            </w:r>
            <w:r w:rsidRPr="56455521" w:rsidR="00367F04">
              <w:rPr>
                <w:rFonts w:ascii="Arial" w:hAnsi="Arial" w:cs="Arial"/>
                <w:sz w:val="18"/>
                <w:szCs w:val="18"/>
              </w:rPr>
              <w:t xml:space="preserve"> presidente (e)Comité SI</w:t>
            </w:r>
            <w:r w:rsidRPr="56455521" w:rsidR="00367F04">
              <w:rPr>
                <w:rFonts w:ascii="Arial" w:hAnsi="Arial" w:cs="Arial"/>
                <w:sz w:val="18"/>
                <w:szCs w:val="18"/>
              </w:rPr>
              <w:t>GCMA</w:t>
            </w:r>
          </w:p>
        </w:tc>
      </w:tr>
    </w:tbl>
    <w:p w:rsidR="006E4F9B" w:rsidP="56455521" w:rsidRDefault="006E4F9B" w14:paraId="2DD0A118" w14:textId="3D9254FD">
      <w:pPr>
        <w:pStyle w:val="Normal"/>
        <w:spacing w:after="0" w:line="360" w:lineRule="auto"/>
        <w:jc w:val="both"/>
        <w:rPr>
          <w:rFonts w:ascii="Arial" w:hAnsi="Arial" w:cs="Arial"/>
        </w:rPr>
      </w:pPr>
    </w:p>
    <w:p w:rsidR="006E4F9B" w:rsidP="56455521" w:rsidRDefault="006E4F9B" w14:paraId="47C7543E" w14:textId="75EB1485">
      <w:pPr>
        <w:pStyle w:val="Normal"/>
        <w:spacing w:after="200" w:line="36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56455521" w:rsidR="56455521">
        <w:rPr>
          <w:rFonts w:ascii="Arial" w:hAnsi="Arial" w:eastAsia="Arial" w:cs="Arial"/>
          <w:b w:val="0"/>
          <w:bCs w:val="0"/>
          <w:i w:val="0"/>
          <w:iCs w:val="0"/>
          <w:caps w:val="0"/>
          <w:smallCaps w:val="0"/>
          <w:noProof w:val="0"/>
          <w:color w:val="000000" w:themeColor="text1" w:themeTint="FF" w:themeShade="FF"/>
          <w:sz w:val="22"/>
          <w:szCs w:val="22"/>
          <w:lang w:val="es"/>
        </w:rPr>
        <w:t xml:space="preserve">Seguido el Dr. RAFAEL DE JESUS VARGAS TRUJILLO, expone a los integrantes del comité seccional del SIGCMA el plan de </w:t>
      </w:r>
      <w:r w:rsidRPr="56455521" w:rsidR="00367F04">
        <w:rPr>
          <w:rFonts w:ascii="Arial" w:hAnsi="Arial" w:cs="Arial"/>
        </w:rPr>
        <w:t>Mantenimiento y Mejoramiento del SICGMA</w:t>
      </w:r>
      <w:r w:rsidRPr="56455521" w:rsidR="56455521">
        <w:rPr>
          <w:rFonts w:ascii="Arial" w:hAnsi="Arial" w:eastAsia="Arial" w:cs="Arial"/>
          <w:b w:val="0"/>
          <w:bCs w:val="0"/>
          <w:i w:val="0"/>
          <w:iCs w:val="0"/>
          <w:caps w:val="0"/>
          <w:smallCaps w:val="0"/>
          <w:noProof w:val="0"/>
          <w:color w:val="000000" w:themeColor="text1" w:themeTint="FF" w:themeShade="FF"/>
          <w:sz w:val="22"/>
          <w:szCs w:val="22"/>
          <w:lang w:val="es"/>
        </w:rPr>
        <w:t xml:space="preserve"> para la vigencia 2022, con su cronograma en donde se plantean temas y objetivos principales del SIGCMA como el informe de revisión para la Alta Dirección, Plan de Acción, Gestión Ambiental, Encuestas de Satisfacción, Auditorias de Calidad, entre otros, </w:t>
      </w:r>
      <w:proofErr w:type="spellStart"/>
      <w:r w:rsidRPr="56455521" w:rsidR="56455521">
        <w:rPr>
          <w:rFonts w:ascii="Arial" w:hAnsi="Arial" w:eastAsia="Arial" w:cs="Arial"/>
          <w:b w:val="0"/>
          <w:bCs w:val="0"/>
          <w:i w:val="0"/>
          <w:iCs w:val="0"/>
          <w:caps w:val="0"/>
          <w:smallCaps w:val="0"/>
          <w:noProof w:val="0"/>
          <w:color w:val="000000" w:themeColor="text1" w:themeTint="FF" w:themeShade="FF"/>
          <w:sz w:val="22"/>
          <w:szCs w:val="22"/>
          <w:lang w:val="es"/>
        </w:rPr>
        <w:t>dandose</w:t>
      </w:r>
      <w:proofErr w:type="spellEnd"/>
      <w:r w:rsidRPr="56455521" w:rsidR="56455521">
        <w:rPr>
          <w:rFonts w:ascii="Arial" w:hAnsi="Arial" w:eastAsia="Arial" w:cs="Arial"/>
          <w:b w:val="0"/>
          <w:bCs w:val="0"/>
          <w:i w:val="0"/>
          <w:iCs w:val="0"/>
          <w:caps w:val="0"/>
          <w:smallCaps w:val="0"/>
          <w:noProof w:val="0"/>
          <w:color w:val="000000" w:themeColor="text1" w:themeTint="FF" w:themeShade="FF"/>
          <w:sz w:val="22"/>
          <w:szCs w:val="22"/>
          <w:lang w:val="es"/>
        </w:rPr>
        <w:t xml:space="preserve"> por aprobado, para su publicación.</w:t>
      </w:r>
    </w:p>
    <w:p w:rsidR="006E4F9B" w:rsidP="56455521" w:rsidRDefault="006E4F9B" w14:paraId="0B5CC08F" w14:textId="62D9CAD9">
      <w:pPr>
        <w:pStyle w:val="Normal"/>
        <w:spacing w:after="0" w:line="24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6E4F9B" w:rsidTr="56455521" w14:paraId="7FD71714" w14:textId="77777777">
        <w:trPr>
          <w:trHeight w:val="353"/>
        </w:trPr>
        <w:tc>
          <w:tcPr>
            <w:tcW w:w="2470" w:type="pct"/>
            <w:tcBorders>
              <w:bottom w:val="single" w:color="auto" w:sz="4" w:space="0"/>
            </w:tcBorders>
            <w:shd w:val="clear" w:color="auto" w:fill="548DD4" w:themeFill="text2" w:themeFillTint="99"/>
            <w:tcMar/>
            <w:vAlign w:val="center"/>
          </w:tcPr>
          <w:p w:rsidRPr="00BA6843" w:rsidR="006E4F9B" w:rsidP="00464FCD" w:rsidRDefault="006E4F9B" w14:paraId="0053DFA2"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6E4F9B" w:rsidP="00464FCD" w:rsidRDefault="006E4F9B" w14:paraId="2CB6E760" w14:textId="77777777">
            <w:pPr>
              <w:jc w:val="center"/>
              <w:rPr>
                <w:rFonts w:ascii="Arial" w:hAnsi="Arial" w:cs="Arial"/>
                <w:b/>
                <w:sz w:val="18"/>
                <w:szCs w:val="18"/>
              </w:rPr>
            </w:pPr>
            <w:r w:rsidRPr="00BA6843">
              <w:rPr>
                <w:rFonts w:ascii="Arial" w:hAnsi="Arial" w:cs="Arial"/>
                <w:b/>
                <w:sz w:val="18"/>
                <w:szCs w:val="18"/>
              </w:rPr>
              <w:t>RESPONSABLE</w:t>
            </w:r>
          </w:p>
        </w:tc>
      </w:tr>
      <w:tr w:rsidRPr="00772801" w:rsidR="006E4F9B" w:rsidTr="56455521" w14:paraId="441A9EFC" w14:textId="77777777">
        <w:trPr>
          <w:trHeight w:val="348"/>
        </w:trPr>
        <w:tc>
          <w:tcPr>
            <w:tcW w:w="2470" w:type="pct"/>
            <w:shd w:val="clear" w:color="auto" w:fill="FFFFFF" w:themeFill="background1"/>
            <w:tcMar/>
            <w:vAlign w:val="center"/>
          </w:tcPr>
          <w:p w:rsidRPr="002F5B61" w:rsidR="006E4F9B" w:rsidP="00367F04" w:rsidRDefault="00367F04" w14:paraId="23B5EA00" w14:textId="78588739">
            <w:pPr>
              <w:pStyle w:val="Prrafodelista"/>
              <w:numPr>
                <w:ilvl w:val="0"/>
                <w:numId w:val="1"/>
              </w:numPr>
              <w:spacing w:after="0" w:line="240" w:lineRule="auto"/>
              <w:jc w:val="both"/>
              <w:rPr>
                <w:rFonts w:ascii="Arial" w:hAnsi="Arial" w:cs="Arial"/>
              </w:rPr>
            </w:pPr>
            <w:r w:rsidRPr="56455521" w:rsidR="00367F04">
              <w:rPr>
                <w:rFonts w:ascii="Arial" w:hAnsi="Arial" w:cs="Arial"/>
              </w:rPr>
              <w:t>Informe de Revisión para la Alta Dirección 2021: medición de todas las herramientas del SIGCMA</w:t>
            </w:r>
            <w:r w:rsidRPr="56455521" w:rsidR="00367F04">
              <w:rPr>
                <w:rFonts w:ascii="Arial" w:hAnsi="Arial" w:cs="Arial"/>
              </w:rPr>
              <w:t xml:space="preserve"> </w:t>
            </w:r>
          </w:p>
        </w:tc>
        <w:tc>
          <w:tcPr>
            <w:tcW w:w="2530" w:type="pct"/>
            <w:shd w:val="clear" w:color="auto" w:fill="FFFFFF" w:themeFill="background1"/>
            <w:tcMar/>
            <w:vAlign w:val="center"/>
          </w:tcPr>
          <w:p w:rsidRPr="00772801" w:rsidR="006E4F9B" w:rsidP="00464FCD" w:rsidRDefault="00367F04" w14:paraId="14DED83F" w14:textId="2422D0C7">
            <w:pPr>
              <w:jc w:val="both"/>
              <w:rPr>
                <w:rFonts w:ascii="Arial" w:hAnsi="Arial" w:cs="Arial"/>
              </w:rPr>
            </w:pPr>
            <w:r>
              <w:rPr>
                <w:rFonts w:ascii="Arial" w:hAnsi="Arial"/>
                <w:sz w:val="18"/>
                <w:szCs w:val="18"/>
              </w:rPr>
              <w:t>Dr. RAFAEL DE JESUS VARGAS TRUJILLO,</w:t>
            </w:r>
            <w:r>
              <w:rPr>
                <w:rFonts w:ascii="Arial" w:hAnsi="Arial" w:cs="Arial"/>
                <w:sz w:val="18"/>
                <w:szCs w:val="18"/>
              </w:rPr>
              <w:t xml:space="preserve"> presidente (e)Comité SI</w:t>
            </w:r>
            <w:r w:rsidRPr="00BA6843">
              <w:rPr>
                <w:rFonts w:ascii="Arial" w:hAnsi="Arial" w:cs="Arial"/>
                <w:sz w:val="18"/>
                <w:szCs w:val="18"/>
              </w:rPr>
              <w:t>GCMA</w:t>
            </w:r>
          </w:p>
        </w:tc>
      </w:tr>
    </w:tbl>
    <w:p w:rsidR="006E4F9B" w:rsidP="00E363E6" w:rsidRDefault="006E4F9B" w14:paraId="4C5208EE" w14:textId="77777777">
      <w:pPr>
        <w:spacing w:after="0" w:line="240" w:lineRule="auto"/>
        <w:jc w:val="both"/>
        <w:rPr>
          <w:rFonts w:ascii="Arial" w:hAnsi="Arial" w:cs="Arial"/>
          <w:szCs w:val="24"/>
        </w:rPr>
      </w:pPr>
    </w:p>
    <w:p w:rsidR="002D1ADB" w:rsidP="00F92CD7" w:rsidRDefault="00367F04" w14:paraId="3F0567F8" w14:textId="44B8102D">
      <w:pPr>
        <w:spacing w:after="0" w:line="360" w:lineRule="auto"/>
        <w:jc w:val="both"/>
        <w:rPr>
          <w:rFonts w:ascii="Arial" w:hAnsi="Arial" w:cs="Arial"/>
        </w:rPr>
      </w:pPr>
      <w:r w:rsidRPr="00115443">
        <w:rPr>
          <w:rFonts w:ascii="Arial" w:hAnsi="Arial" w:cs="Arial"/>
        </w:rPr>
        <w:t>El Dr. Rafael de Jesús Vargas Trujillo,</w:t>
      </w:r>
      <w:r>
        <w:rPr>
          <w:rFonts w:ascii="Arial" w:hAnsi="Arial" w:cs="Arial"/>
        </w:rPr>
        <w:t xml:space="preserve"> hace el llamado a todos los </w:t>
      </w:r>
      <w:r w:rsidR="0038731C">
        <w:rPr>
          <w:rFonts w:ascii="Arial" w:hAnsi="Arial" w:cs="Arial"/>
        </w:rPr>
        <w:t>líderes</w:t>
      </w:r>
      <w:r>
        <w:rPr>
          <w:rFonts w:ascii="Arial" w:hAnsi="Arial" w:cs="Arial"/>
        </w:rPr>
        <w:t xml:space="preserve"> d</w:t>
      </w:r>
      <w:r w:rsidR="0038731C">
        <w:rPr>
          <w:rFonts w:ascii="Arial" w:hAnsi="Arial" w:cs="Arial"/>
        </w:rPr>
        <w:t>e proceso</w:t>
      </w:r>
      <w:r w:rsidR="00531A2E">
        <w:rPr>
          <w:rFonts w:ascii="Arial" w:hAnsi="Arial" w:cs="Arial"/>
        </w:rPr>
        <w:t xml:space="preserve"> integrantes del comité del SIGCMA, para que realicen las mediciones del último trimestre del año 2021, en todas las herramientas que fueron maduradas en el Sistema Integrado.</w:t>
      </w:r>
    </w:p>
    <w:p w:rsidR="002D1ADB" w:rsidP="00F92CD7" w:rsidRDefault="002D1ADB" w14:paraId="3A78541A" w14:textId="77777777">
      <w:pPr>
        <w:spacing w:after="0" w:line="360" w:lineRule="auto"/>
        <w:jc w:val="both"/>
        <w:rPr>
          <w:rFonts w:ascii="Arial" w:hAnsi="Arial" w:cs="Arial"/>
        </w:rPr>
      </w:pPr>
    </w:p>
    <w:p w:rsidR="008B314F" w:rsidP="00531A2E" w:rsidRDefault="00D625C6" w14:paraId="00BE1F4D" w14:textId="33649B29">
      <w:pPr>
        <w:spacing w:after="0" w:line="360" w:lineRule="auto"/>
        <w:jc w:val="both"/>
        <w:rPr>
          <w:rFonts w:ascii="Arial" w:hAnsi="Arial" w:cs="Arial"/>
        </w:rPr>
      </w:pPr>
      <w:r>
        <w:rPr>
          <w:rFonts w:ascii="Arial" w:hAnsi="Arial" w:cs="Arial"/>
          <w:szCs w:val="24"/>
        </w:rPr>
        <w:t>L</w:t>
      </w:r>
      <w:r w:rsidRPr="0051085C">
        <w:rPr>
          <w:rFonts w:ascii="Arial" w:hAnsi="Arial" w:cs="Arial"/>
          <w:szCs w:val="24"/>
        </w:rPr>
        <w:t xml:space="preserve">a </w:t>
      </w:r>
      <w:r w:rsidRPr="0051085C">
        <w:rPr>
          <w:rFonts w:ascii="Arial" w:hAnsi="Arial" w:cs="Arial"/>
        </w:rPr>
        <w:t>Dra. Ángela Stella Duarte Gutiérrez</w:t>
      </w:r>
      <w:r>
        <w:rPr>
          <w:rFonts w:ascii="Arial" w:hAnsi="Arial" w:cs="Arial"/>
        </w:rPr>
        <w:t xml:space="preserve">, </w:t>
      </w:r>
      <w:r w:rsidR="0055581D">
        <w:rPr>
          <w:rFonts w:ascii="Arial" w:hAnsi="Arial" w:cs="Arial"/>
        </w:rPr>
        <w:t xml:space="preserve">socializa en este punto </w:t>
      </w:r>
      <w:r w:rsidR="00531A2E">
        <w:rPr>
          <w:rFonts w:ascii="Arial" w:hAnsi="Arial" w:cs="Arial"/>
        </w:rPr>
        <w:t>que ya es conocida por todos, la estructura del nuevo diseño del informe de revisión por la Alta Dirección, en concreto a parte de la medición de indicadores, se requiere que este actualizada a 31 de diciembre las demás herramientas, plan de acción, matriz de riesgo, plan de gestión ambiental, considerando que hay que relacionar todas dentro del formato estándar que compila todas las herramientas.</w:t>
      </w: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531A2E" w:rsidTr="56455521" w14:paraId="1F5DB291" w14:textId="77777777">
        <w:trPr>
          <w:trHeight w:val="353"/>
        </w:trPr>
        <w:tc>
          <w:tcPr>
            <w:tcW w:w="2470" w:type="pct"/>
            <w:tcBorders>
              <w:bottom w:val="single" w:color="auto" w:sz="4" w:space="0"/>
            </w:tcBorders>
            <w:shd w:val="clear" w:color="auto" w:fill="548DD4" w:themeFill="text2" w:themeFillTint="99"/>
            <w:tcMar/>
            <w:vAlign w:val="center"/>
          </w:tcPr>
          <w:p w:rsidRPr="00BA6843" w:rsidR="00531A2E" w:rsidP="00434A16" w:rsidRDefault="00531A2E" w14:paraId="7C466D53"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531A2E" w:rsidP="00434A16" w:rsidRDefault="00531A2E" w14:paraId="34DD0D8D" w14:textId="77777777">
            <w:pPr>
              <w:jc w:val="center"/>
              <w:rPr>
                <w:rFonts w:ascii="Arial" w:hAnsi="Arial" w:cs="Arial"/>
                <w:b/>
                <w:sz w:val="18"/>
                <w:szCs w:val="18"/>
              </w:rPr>
            </w:pPr>
            <w:r w:rsidRPr="00BA6843">
              <w:rPr>
                <w:rFonts w:ascii="Arial" w:hAnsi="Arial" w:cs="Arial"/>
                <w:b/>
                <w:sz w:val="18"/>
                <w:szCs w:val="18"/>
              </w:rPr>
              <w:t>RESPONSABLE</w:t>
            </w:r>
          </w:p>
        </w:tc>
      </w:tr>
      <w:tr w:rsidRPr="00772801" w:rsidR="00531A2E" w:rsidTr="56455521" w14:paraId="0EE7FBDC" w14:textId="77777777">
        <w:trPr>
          <w:trHeight w:val="348"/>
        </w:trPr>
        <w:tc>
          <w:tcPr>
            <w:tcW w:w="2470" w:type="pct"/>
            <w:shd w:val="clear" w:color="auto" w:fill="FFFFFF" w:themeFill="background1"/>
            <w:tcMar/>
            <w:vAlign w:val="center"/>
          </w:tcPr>
          <w:p w:rsidR="00531A2E" w:rsidP="008A0D23" w:rsidRDefault="00531A2E" w14:paraId="5DBADB41" w14:textId="6065FDA6">
            <w:pPr>
              <w:pStyle w:val="Prrafodelista"/>
              <w:numPr>
                <w:ilvl w:val="0"/>
                <w:numId w:val="1"/>
              </w:numPr>
              <w:spacing w:after="0" w:line="240" w:lineRule="auto"/>
              <w:jc w:val="both"/>
              <w:rPr>
                <w:rFonts w:ascii="Arial" w:hAnsi="Arial" w:cs="Arial"/>
              </w:rPr>
            </w:pPr>
            <w:r w:rsidRPr="56455521" w:rsidR="00531A2E">
              <w:rPr>
                <w:rFonts w:ascii="Arial" w:hAnsi="Arial" w:cs="Arial"/>
              </w:rPr>
              <w:t>Matriz de Riesgo 5*5</w:t>
            </w:r>
          </w:p>
          <w:p w:rsidRPr="002F5B61" w:rsidR="00531A2E" w:rsidP="00531A2E" w:rsidRDefault="00531A2E" w14:paraId="68981E12" w14:textId="6DF150EF">
            <w:pPr>
              <w:pStyle w:val="Prrafodelista"/>
              <w:spacing w:after="0" w:line="240" w:lineRule="auto"/>
              <w:ind w:left="1080"/>
              <w:jc w:val="both"/>
              <w:rPr>
                <w:rFonts w:ascii="Arial" w:hAnsi="Arial" w:cs="Arial"/>
              </w:rPr>
            </w:pPr>
          </w:p>
        </w:tc>
        <w:tc>
          <w:tcPr>
            <w:tcW w:w="2530" w:type="pct"/>
            <w:shd w:val="clear" w:color="auto" w:fill="FFFFFF" w:themeFill="background1"/>
            <w:tcMar/>
            <w:vAlign w:val="center"/>
          </w:tcPr>
          <w:p w:rsidRPr="00772801" w:rsidR="00531A2E" w:rsidP="00434A16" w:rsidRDefault="00531A2E" w14:paraId="2EC677A0" w14:textId="77777777">
            <w:pPr>
              <w:jc w:val="both"/>
              <w:rPr>
                <w:rFonts w:ascii="Arial" w:hAnsi="Arial" w:cs="Arial"/>
              </w:rPr>
            </w:pPr>
            <w:r>
              <w:rPr>
                <w:rFonts w:ascii="Arial" w:hAnsi="Arial"/>
                <w:sz w:val="18"/>
                <w:szCs w:val="18"/>
              </w:rPr>
              <w:t>Dr. RAFAEL DE JESUS VARGAS TRUJILLO,</w:t>
            </w:r>
            <w:r>
              <w:rPr>
                <w:rFonts w:ascii="Arial" w:hAnsi="Arial" w:cs="Arial"/>
                <w:sz w:val="18"/>
                <w:szCs w:val="18"/>
              </w:rPr>
              <w:t xml:space="preserve"> presidente (e)Comité SI</w:t>
            </w:r>
            <w:r w:rsidRPr="00BA6843">
              <w:rPr>
                <w:rFonts w:ascii="Arial" w:hAnsi="Arial" w:cs="Arial"/>
                <w:sz w:val="18"/>
                <w:szCs w:val="18"/>
              </w:rPr>
              <w:t>GCMA</w:t>
            </w:r>
          </w:p>
        </w:tc>
      </w:tr>
    </w:tbl>
    <w:p w:rsidR="00531A2E" w:rsidP="00531A2E" w:rsidRDefault="00531A2E" w14:paraId="125259A9" w14:textId="77777777">
      <w:pPr>
        <w:spacing w:after="0" w:line="360" w:lineRule="auto"/>
        <w:jc w:val="both"/>
        <w:rPr>
          <w:rFonts w:ascii="Arial" w:hAnsi="Arial" w:cs="Arial"/>
        </w:rPr>
      </w:pPr>
    </w:p>
    <w:p w:rsidR="00531A2E" w:rsidP="00531A2E" w:rsidRDefault="00531A2E" w14:paraId="0BD60086" w14:textId="0A23AE4B">
      <w:pPr>
        <w:spacing w:after="0" w:line="360" w:lineRule="auto"/>
        <w:jc w:val="both"/>
        <w:rPr>
          <w:rFonts w:ascii="Arial" w:hAnsi="Arial" w:cs="Arial"/>
        </w:rPr>
      </w:pPr>
      <w:r>
        <w:rPr>
          <w:rFonts w:ascii="Arial" w:hAnsi="Arial" w:cs="Arial"/>
        </w:rPr>
        <w:t>Se recuerda como desde el año anterior nos fue socializada, capacitada y explicada por parte del nivel central la nueva matriz de riesgo 5*5</w:t>
      </w:r>
      <w:r w:rsidR="005041B1">
        <w:rPr>
          <w:rFonts w:ascii="Arial" w:hAnsi="Arial" w:cs="Arial"/>
        </w:rPr>
        <w:t>, siendo esta la nueva forma de analizar nuestros riesgos en cada proceso, recordando que dentro de ella deben existir tres riesgos fundamentales que son: Corrupción, Ambiental y la Interrupción en la prestación.</w:t>
      </w:r>
    </w:p>
    <w:p w:rsidR="005041B1" w:rsidP="00531A2E" w:rsidRDefault="005041B1" w14:paraId="580DBA50" w14:textId="2CEFE4A7">
      <w:pPr>
        <w:spacing w:after="0" w:line="360" w:lineRule="auto"/>
        <w:jc w:val="both"/>
        <w:rPr>
          <w:rFonts w:ascii="Arial" w:hAnsi="Arial" w:cs="Arial"/>
        </w:rPr>
      </w:pPr>
    </w:p>
    <w:p w:rsidR="00820168" w:rsidP="00F92CD7" w:rsidRDefault="005041B1" w14:paraId="7C351612" w14:textId="59C0983A">
      <w:pPr>
        <w:spacing w:after="0" w:line="360" w:lineRule="auto"/>
        <w:jc w:val="both"/>
        <w:rPr>
          <w:rFonts w:ascii="Arial" w:hAnsi="Arial" w:cs="Arial"/>
        </w:rPr>
      </w:pPr>
      <w:r>
        <w:rPr>
          <w:rFonts w:ascii="Arial" w:hAnsi="Arial" w:cs="Arial"/>
        </w:rPr>
        <w:t xml:space="preserve">En este punto la Dra. Angela Stella Duarte </w:t>
      </w:r>
      <w:r w:rsidR="008A0D23">
        <w:rPr>
          <w:rFonts w:ascii="Arial" w:hAnsi="Arial" w:cs="Arial"/>
        </w:rPr>
        <w:t>Gutiérrez</w:t>
      </w:r>
      <w:r>
        <w:rPr>
          <w:rFonts w:ascii="Arial" w:hAnsi="Arial" w:cs="Arial"/>
        </w:rPr>
        <w:t>, recuerda a cada uno de los líderes de los procesos que claramente, hay que estar actualizando esta matriz de riesgo, pues con seguridad la Auditoria nos va indicar como oportunidad de mejora el fortalecimiento que se debe hacer a ella</w:t>
      </w:r>
      <w:r w:rsidR="008A0D23">
        <w:rPr>
          <w:rFonts w:ascii="Arial" w:hAnsi="Arial" w:cs="Arial"/>
        </w:rPr>
        <w:t xml:space="preserve">, aquí que fue un punto donde hizo énfasis, esto lo debemos hacer conforme la capacitación que se nos brindo por parte de la Dra. Sandra Paola Castillo, y la </w:t>
      </w:r>
      <w:r w:rsidR="008A0D23">
        <w:rPr>
          <w:rFonts w:ascii="Arial" w:hAnsi="Arial" w:cs="Arial"/>
        </w:rPr>
        <w:lastRenderedPageBreak/>
        <w:t>Dra. Cindy Paola López, aplicando en la descripción con la causa raíz y el impacto, así como el seguimiento trimestral, no siendo otra cosa que relacionar las actividades que se adelantan para mitigar el riesgo e indicar como estas han sido eficientes y eficaces para evitar su ocurrencia y el análisis del mapa de calor.</w:t>
      </w:r>
    </w:p>
    <w:p w:rsidR="008A0D23" w:rsidP="00F92CD7" w:rsidRDefault="008A0D23" w14:paraId="4C9CC72E" w14:textId="35920EF2">
      <w:pPr>
        <w:spacing w:after="0" w:line="360" w:lineRule="auto"/>
        <w:jc w:val="both"/>
        <w:rPr>
          <w:rFonts w:ascii="Arial" w:hAnsi="Arial" w:cs="Arial"/>
        </w:rPr>
      </w:pPr>
    </w:p>
    <w:p w:rsidR="008A0D23" w:rsidP="00F92CD7" w:rsidRDefault="008A0D23" w14:paraId="3F542E95" w14:textId="4DB9D53A">
      <w:pPr>
        <w:spacing w:after="0" w:line="360" w:lineRule="auto"/>
        <w:jc w:val="both"/>
        <w:rPr>
          <w:rFonts w:ascii="Arial" w:hAnsi="Arial" w:cs="Arial"/>
        </w:rPr>
      </w:pPr>
      <w:r>
        <w:rPr>
          <w:rFonts w:ascii="Arial" w:hAnsi="Arial" w:cs="Arial"/>
        </w:rPr>
        <w:t xml:space="preserve">Se </w:t>
      </w:r>
      <w:r w:rsidR="00EA7B5D">
        <w:rPr>
          <w:rFonts w:ascii="Arial" w:hAnsi="Arial" w:cs="Arial"/>
        </w:rPr>
        <w:t>les</w:t>
      </w:r>
      <w:r>
        <w:rPr>
          <w:rFonts w:ascii="Arial" w:hAnsi="Arial" w:cs="Arial"/>
        </w:rPr>
        <w:t xml:space="preserve"> da la palabra a los jueces de los Juzgados Administrativos y de Chaparral para que hagan su aporte sobre la Gestión del Riesgo u otro tema que ha sido tratado, sin que se tenga respuesta.</w:t>
      </w:r>
    </w:p>
    <w:p w:rsidR="008A0D23" w:rsidP="00F92CD7" w:rsidRDefault="008A0D23" w14:paraId="5524DBBA" w14:textId="020E4E42">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8A0D23" w:rsidTr="56455521" w14:paraId="2F33C280" w14:textId="77777777">
        <w:trPr>
          <w:trHeight w:val="353"/>
        </w:trPr>
        <w:tc>
          <w:tcPr>
            <w:tcW w:w="2470" w:type="pct"/>
            <w:tcBorders>
              <w:bottom w:val="single" w:color="auto" w:sz="4" w:space="0"/>
            </w:tcBorders>
            <w:shd w:val="clear" w:color="auto" w:fill="548DD4" w:themeFill="text2" w:themeFillTint="99"/>
            <w:tcMar/>
            <w:vAlign w:val="center"/>
          </w:tcPr>
          <w:p w:rsidRPr="00BA6843" w:rsidR="008A0D23" w:rsidP="00434A16" w:rsidRDefault="008A0D23" w14:paraId="2B4C2FCA"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8A0D23" w:rsidP="00434A16" w:rsidRDefault="008A0D23" w14:paraId="24D23479" w14:textId="77777777">
            <w:pPr>
              <w:jc w:val="center"/>
              <w:rPr>
                <w:rFonts w:ascii="Arial" w:hAnsi="Arial" w:cs="Arial"/>
                <w:b/>
                <w:sz w:val="18"/>
                <w:szCs w:val="18"/>
              </w:rPr>
            </w:pPr>
            <w:r w:rsidRPr="00BA6843">
              <w:rPr>
                <w:rFonts w:ascii="Arial" w:hAnsi="Arial" w:cs="Arial"/>
                <w:b/>
                <w:sz w:val="18"/>
                <w:szCs w:val="18"/>
              </w:rPr>
              <w:t>RESPONSABLE</w:t>
            </w:r>
          </w:p>
        </w:tc>
      </w:tr>
      <w:tr w:rsidRPr="00772801" w:rsidR="008A0D23" w:rsidTr="56455521" w14:paraId="6895E6B5" w14:textId="77777777">
        <w:trPr>
          <w:trHeight w:val="348"/>
        </w:trPr>
        <w:tc>
          <w:tcPr>
            <w:tcW w:w="2470" w:type="pct"/>
            <w:shd w:val="clear" w:color="auto" w:fill="FFFFFF" w:themeFill="background1"/>
            <w:tcMar/>
            <w:vAlign w:val="center"/>
          </w:tcPr>
          <w:p w:rsidR="008A0D23" w:rsidP="00EA7B5D" w:rsidRDefault="008A0D23" w14:paraId="61D781A7" w14:textId="1C8F8B4D">
            <w:pPr>
              <w:pStyle w:val="Prrafodelista"/>
              <w:numPr>
                <w:ilvl w:val="0"/>
                <w:numId w:val="1"/>
              </w:numPr>
              <w:spacing w:after="0" w:line="240" w:lineRule="auto"/>
              <w:jc w:val="both"/>
              <w:rPr>
                <w:rFonts w:ascii="Arial" w:hAnsi="Arial" w:cs="Arial"/>
              </w:rPr>
            </w:pPr>
            <w:r w:rsidRPr="56455521" w:rsidR="008A0D23">
              <w:rPr>
                <w:rFonts w:ascii="Arial" w:hAnsi="Arial" w:cs="Arial"/>
              </w:rPr>
              <w:t>Oportunidades de Mejora conforme resultado de Auditorias de Calidad 2021.</w:t>
            </w:r>
          </w:p>
          <w:p w:rsidRPr="002F5B61" w:rsidR="008A0D23" w:rsidP="00434A16" w:rsidRDefault="008A0D23" w14:paraId="397124CC" w14:textId="77777777">
            <w:pPr>
              <w:pStyle w:val="Prrafodelista"/>
              <w:spacing w:after="0" w:line="240" w:lineRule="auto"/>
              <w:ind w:left="1080"/>
              <w:jc w:val="both"/>
              <w:rPr>
                <w:rFonts w:ascii="Arial" w:hAnsi="Arial" w:cs="Arial"/>
              </w:rPr>
            </w:pPr>
          </w:p>
        </w:tc>
        <w:tc>
          <w:tcPr>
            <w:tcW w:w="2530" w:type="pct"/>
            <w:shd w:val="clear" w:color="auto" w:fill="FFFFFF" w:themeFill="background1"/>
            <w:tcMar/>
            <w:vAlign w:val="center"/>
          </w:tcPr>
          <w:p w:rsidRPr="00772801" w:rsidR="008A0D23" w:rsidP="00434A16" w:rsidRDefault="008A0D23" w14:paraId="449D7B74" w14:textId="77777777">
            <w:pPr>
              <w:jc w:val="both"/>
              <w:rPr>
                <w:rFonts w:ascii="Arial" w:hAnsi="Arial" w:cs="Arial"/>
              </w:rPr>
            </w:pPr>
            <w:r>
              <w:rPr>
                <w:rFonts w:ascii="Arial" w:hAnsi="Arial"/>
                <w:sz w:val="18"/>
                <w:szCs w:val="18"/>
              </w:rPr>
              <w:t>Dr. RAFAEL DE JESUS VARGAS TRUJILLO,</w:t>
            </w:r>
            <w:r>
              <w:rPr>
                <w:rFonts w:ascii="Arial" w:hAnsi="Arial" w:cs="Arial"/>
                <w:sz w:val="18"/>
                <w:szCs w:val="18"/>
              </w:rPr>
              <w:t xml:space="preserve"> presidente (e)Comité SI</w:t>
            </w:r>
            <w:r w:rsidRPr="00BA6843">
              <w:rPr>
                <w:rFonts w:ascii="Arial" w:hAnsi="Arial" w:cs="Arial"/>
                <w:sz w:val="18"/>
                <w:szCs w:val="18"/>
              </w:rPr>
              <w:t>GCMA</w:t>
            </w:r>
          </w:p>
        </w:tc>
      </w:tr>
    </w:tbl>
    <w:p w:rsidR="008A0D23" w:rsidP="00F92CD7" w:rsidRDefault="008A0D23" w14:paraId="79DCEBBA" w14:textId="77777777">
      <w:pPr>
        <w:spacing w:after="0" w:line="360" w:lineRule="auto"/>
        <w:jc w:val="both"/>
        <w:rPr>
          <w:rFonts w:ascii="Arial" w:hAnsi="Arial" w:cs="Arial"/>
        </w:rPr>
      </w:pPr>
    </w:p>
    <w:p w:rsidR="008A0D23" w:rsidP="00F92CD7" w:rsidRDefault="00EA7B5D" w14:paraId="356A5D60" w14:textId="21ED7883">
      <w:pPr>
        <w:spacing w:after="0" w:line="360" w:lineRule="auto"/>
        <w:jc w:val="both"/>
        <w:rPr>
          <w:rFonts w:ascii="Arial" w:hAnsi="Arial" w:cs="Arial"/>
        </w:rPr>
      </w:pPr>
      <w:r>
        <w:rPr>
          <w:rFonts w:ascii="Arial" w:hAnsi="Arial" w:cs="Arial"/>
        </w:rPr>
        <w:t>Se hace claridad que aun no se cuenta con el informe definitivo por parte del Icontec del resultado de lo que fue el seguimiento en la Auditoria Externa de calidad.</w:t>
      </w:r>
    </w:p>
    <w:p w:rsidR="00EA7B5D" w:rsidP="00F92CD7" w:rsidRDefault="00EA7B5D" w14:paraId="5CA1E037" w14:textId="492393FE">
      <w:pPr>
        <w:spacing w:after="0" w:line="360" w:lineRule="auto"/>
        <w:jc w:val="both"/>
        <w:rPr>
          <w:rFonts w:ascii="Arial" w:hAnsi="Arial" w:cs="Arial"/>
        </w:rPr>
      </w:pPr>
    </w:p>
    <w:p w:rsidR="00EA7B5D" w:rsidP="00F92CD7" w:rsidRDefault="00EA7B5D" w14:paraId="74F15455" w14:textId="1E5B50B3">
      <w:pPr>
        <w:spacing w:after="0" w:line="360" w:lineRule="auto"/>
        <w:jc w:val="both"/>
        <w:rPr>
          <w:rFonts w:ascii="Arial" w:hAnsi="Arial" w:cs="Arial"/>
        </w:rPr>
      </w:pPr>
      <w:r>
        <w:rPr>
          <w:rFonts w:ascii="Arial" w:hAnsi="Arial" w:cs="Arial"/>
        </w:rPr>
        <w:t>El único informe que se tiene concreto es el correspondiente a la auditoria interna de calidad, y de las oportunidades de mejora allí planteadas, ya todas de encuentran debidamente ejecutadas, en sus actividades y acciones, siendo superadas satisfactoriamente.</w:t>
      </w:r>
    </w:p>
    <w:p w:rsidR="00FB43B2" w:rsidP="00F92CD7" w:rsidRDefault="00FB43B2" w14:paraId="61B7696C" w14:textId="5454453A">
      <w:pPr>
        <w:spacing w:after="0" w:line="360" w:lineRule="auto"/>
        <w:jc w:val="both"/>
        <w:rPr>
          <w:rFonts w:ascii="Arial" w:hAnsi="Arial" w:cs="Arial"/>
        </w:rPr>
      </w:pPr>
    </w:p>
    <w:p w:rsidR="00FB43B2" w:rsidP="00F92CD7" w:rsidRDefault="00FB43B2" w14:paraId="3FF0989D" w14:textId="5336AAA8">
      <w:pPr>
        <w:spacing w:after="0" w:line="360" w:lineRule="auto"/>
        <w:jc w:val="both"/>
        <w:rPr>
          <w:rFonts w:ascii="Arial" w:hAnsi="Arial" w:cs="Arial"/>
        </w:rPr>
      </w:pPr>
      <w:r>
        <w:rPr>
          <w:rFonts w:ascii="Arial" w:hAnsi="Arial" w:cs="Arial"/>
        </w:rPr>
        <w:t xml:space="preserve">A pesar no conocer la totalidad de oportunidades de mejora que nos serán indicadas en el informe, en el cierre </w:t>
      </w:r>
      <w:r w:rsidR="00A6531E">
        <w:rPr>
          <w:rFonts w:ascii="Arial" w:hAnsi="Arial" w:cs="Arial"/>
        </w:rPr>
        <w:t xml:space="preserve">que adelanto el Dr. Julio Roberto Rojas, se nos expuso y dejo claro que no existían no conformidades ni mayor, ni menor, relacionando algunas oportunidades de mejora como: </w:t>
      </w:r>
    </w:p>
    <w:p w:rsidR="00A6531E" w:rsidP="00F92CD7" w:rsidRDefault="00A6531E" w14:paraId="733DC785" w14:textId="241C2703">
      <w:pPr>
        <w:spacing w:after="0" w:line="360" w:lineRule="auto"/>
        <w:jc w:val="both"/>
        <w:rPr>
          <w:rFonts w:ascii="Arial" w:hAnsi="Arial" w:cs="Arial"/>
        </w:rPr>
      </w:pPr>
    </w:p>
    <w:p w:rsidR="00A6531E" w:rsidP="00A6531E" w:rsidRDefault="00A6531E" w14:paraId="671174EE" w14:textId="68137CF6">
      <w:pPr>
        <w:pStyle w:val="Prrafodelista"/>
        <w:numPr>
          <w:ilvl w:val="0"/>
          <w:numId w:val="11"/>
        </w:numPr>
        <w:spacing w:after="0" w:line="360" w:lineRule="auto"/>
        <w:jc w:val="both"/>
        <w:rPr>
          <w:rFonts w:ascii="Arial" w:hAnsi="Arial" w:cs="Arial"/>
        </w:rPr>
      </w:pPr>
      <w:r>
        <w:rPr>
          <w:rFonts w:ascii="Arial" w:hAnsi="Arial" w:cs="Arial"/>
        </w:rPr>
        <w:t>En el plan de comunicaciones la especificación de los interesados.</w:t>
      </w:r>
    </w:p>
    <w:p w:rsidR="00A6531E" w:rsidP="00A6531E" w:rsidRDefault="00A6531E" w14:paraId="4EADD737" w14:textId="52E4AAB1">
      <w:pPr>
        <w:pStyle w:val="Prrafodelista"/>
        <w:numPr>
          <w:ilvl w:val="0"/>
          <w:numId w:val="11"/>
        </w:numPr>
        <w:spacing w:after="0" w:line="360" w:lineRule="auto"/>
        <w:jc w:val="both"/>
        <w:rPr>
          <w:rFonts w:ascii="Arial" w:hAnsi="Arial" w:cs="Arial"/>
        </w:rPr>
      </w:pPr>
      <w:r>
        <w:rPr>
          <w:rFonts w:ascii="Arial" w:hAnsi="Arial" w:cs="Arial"/>
        </w:rPr>
        <w:t>En mejoramiento de la Infraestructura Física, la medición de la humedad y circulación del CO2.</w:t>
      </w:r>
    </w:p>
    <w:p w:rsidR="00A6531E" w:rsidP="00A6531E" w:rsidRDefault="00A6531E" w14:paraId="297523DD" w14:textId="47A0F43C">
      <w:pPr>
        <w:pStyle w:val="Prrafodelista"/>
        <w:numPr>
          <w:ilvl w:val="0"/>
          <w:numId w:val="11"/>
        </w:numPr>
        <w:spacing w:after="0" w:line="360" w:lineRule="auto"/>
        <w:jc w:val="both"/>
        <w:rPr>
          <w:rFonts w:ascii="Arial" w:hAnsi="Arial" w:cs="Arial"/>
        </w:rPr>
      </w:pPr>
      <w:r>
        <w:rPr>
          <w:rFonts w:ascii="Arial" w:hAnsi="Arial" w:cs="Arial"/>
        </w:rPr>
        <w:t>En apoyo tecnológico tener un promedio de la banda ancha.</w:t>
      </w:r>
    </w:p>
    <w:p w:rsidR="00A6531E" w:rsidP="00A6531E" w:rsidRDefault="00A6531E" w14:paraId="04C678A5" w14:textId="5A16A2C7">
      <w:pPr>
        <w:pStyle w:val="Prrafodelista"/>
        <w:numPr>
          <w:ilvl w:val="0"/>
          <w:numId w:val="11"/>
        </w:numPr>
        <w:spacing w:after="0" w:line="360" w:lineRule="auto"/>
        <w:jc w:val="both"/>
        <w:rPr>
          <w:rFonts w:ascii="Arial" w:hAnsi="Arial" w:cs="Arial"/>
        </w:rPr>
      </w:pPr>
      <w:r>
        <w:rPr>
          <w:rFonts w:ascii="Arial" w:hAnsi="Arial" w:cs="Arial"/>
        </w:rPr>
        <w:lastRenderedPageBreak/>
        <w:t>El talento humano, la sugerencia de hacer un análisis más profundo frente a la gestión de riesgo.</w:t>
      </w:r>
    </w:p>
    <w:p w:rsidR="00FB43B2" w:rsidP="00F92CD7" w:rsidRDefault="00FB43B2" w14:paraId="5F38552F" w14:textId="0F28E66F">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FB43B2" w:rsidTr="56455521" w14:paraId="472C26E2" w14:textId="77777777">
        <w:trPr>
          <w:trHeight w:val="353"/>
        </w:trPr>
        <w:tc>
          <w:tcPr>
            <w:tcW w:w="2470" w:type="pct"/>
            <w:tcBorders>
              <w:bottom w:val="single" w:color="auto" w:sz="4" w:space="0"/>
            </w:tcBorders>
            <w:shd w:val="clear" w:color="auto" w:fill="548DD4" w:themeFill="text2" w:themeFillTint="99"/>
            <w:tcMar/>
            <w:vAlign w:val="center"/>
          </w:tcPr>
          <w:p w:rsidRPr="00BA6843" w:rsidR="00FB43B2" w:rsidP="00434A16" w:rsidRDefault="00FB43B2" w14:paraId="05EB3827"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FB43B2" w:rsidP="00434A16" w:rsidRDefault="00FB43B2" w14:paraId="2BD5E12C" w14:textId="77777777">
            <w:pPr>
              <w:jc w:val="center"/>
              <w:rPr>
                <w:rFonts w:ascii="Arial" w:hAnsi="Arial" w:cs="Arial"/>
                <w:b/>
                <w:sz w:val="18"/>
                <w:szCs w:val="18"/>
              </w:rPr>
            </w:pPr>
            <w:r w:rsidRPr="00BA6843">
              <w:rPr>
                <w:rFonts w:ascii="Arial" w:hAnsi="Arial" w:cs="Arial"/>
                <w:b/>
                <w:sz w:val="18"/>
                <w:szCs w:val="18"/>
              </w:rPr>
              <w:t>RESPONSABLE</w:t>
            </w:r>
          </w:p>
        </w:tc>
      </w:tr>
      <w:tr w:rsidRPr="00772801" w:rsidR="00FB43B2" w:rsidTr="56455521" w14:paraId="4F8440D8" w14:textId="77777777">
        <w:trPr>
          <w:trHeight w:val="348"/>
        </w:trPr>
        <w:tc>
          <w:tcPr>
            <w:tcW w:w="2470" w:type="pct"/>
            <w:shd w:val="clear" w:color="auto" w:fill="FFFFFF" w:themeFill="background1"/>
            <w:tcMar/>
            <w:vAlign w:val="center"/>
          </w:tcPr>
          <w:p w:rsidRPr="00FB43B2" w:rsidR="00FB43B2" w:rsidP="00FB43B2" w:rsidRDefault="00FB43B2" w14:paraId="363A188E" w14:textId="38F6A4D7">
            <w:pPr>
              <w:pStyle w:val="Prrafodelista"/>
              <w:numPr>
                <w:ilvl w:val="0"/>
                <w:numId w:val="1"/>
              </w:numPr>
              <w:spacing w:after="0" w:line="240" w:lineRule="auto"/>
              <w:jc w:val="both"/>
              <w:rPr>
                <w:rFonts w:ascii="Arial" w:hAnsi="Arial" w:cs="Arial"/>
              </w:rPr>
            </w:pPr>
            <w:r w:rsidRPr="56455521" w:rsidR="00FB43B2">
              <w:rPr>
                <w:rFonts w:ascii="Arial" w:hAnsi="Arial" w:cs="Arial"/>
              </w:rPr>
              <w:t>Encuesta de Satisfacción 2022</w:t>
            </w:r>
          </w:p>
          <w:p w:rsidRPr="002F5B61" w:rsidR="00FB43B2" w:rsidP="00434A16" w:rsidRDefault="00FB43B2" w14:paraId="3B5C3F22" w14:textId="77777777">
            <w:pPr>
              <w:pStyle w:val="Prrafodelista"/>
              <w:spacing w:after="0" w:line="240" w:lineRule="auto"/>
              <w:ind w:left="1080"/>
              <w:jc w:val="both"/>
              <w:rPr>
                <w:rFonts w:ascii="Arial" w:hAnsi="Arial" w:cs="Arial"/>
              </w:rPr>
            </w:pPr>
          </w:p>
        </w:tc>
        <w:tc>
          <w:tcPr>
            <w:tcW w:w="2530" w:type="pct"/>
            <w:shd w:val="clear" w:color="auto" w:fill="FFFFFF" w:themeFill="background1"/>
            <w:tcMar/>
            <w:vAlign w:val="center"/>
          </w:tcPr>
          <w:p w:rsidRPr="00772801" w:rsidR="00FB43B2" w:rsidP="00434A16" w:rsidRDefault="00FB43B2" w14:paraId="5CEEC83A" w14:textId="77777777">
            <w:pPr>
              <w:jc w:val="both"/>
              <w:rPr>
                <w:rFonts w:ascii="Arial" w:hAnsi="Arial" w:cs="Arial"/>
              </w:rPr>
            </w:pPr>
            <w:r>
              <w:rPr>
                <w:rFonts w:ascii="Arial" w:hAnsi="Arial"/>
                <w:sz w:val="18"/>
                <w:szCs w:val="18"/>
              </w:rPr>
              <w:t>Dr. RAFAEL DE JESUS VARGAS TRUJILLO,</w:t>
            </w:r>
            <w:r>
              <w:rPr>
                <w:rFonts w:ascii="Arial" w:hAnsi="Arial" w:cs="Arial"/>
                <w:sz w:val="18"/>
                <w:szCs w:val="18"/>
              </w:rPr>
              <w:t xml:space="preserve"> presidente (e)Comité SI</w:t>
            </w:r>
            <w:r w:rsidRPr="00BA6843">
              <w:rPr>
                <w:rFonts w:ascii="Arial" w:hAnsi="Arial" w:cs="Arial"/>
                <w:sz w:val="18"/>
                <w:szCs w:val="18"/>
              </w:rPr>
              <w:t>GCMA</w:t>
            </w:r>
          </w:p>
        </w:tc>
      </w:tr>
    </w:tbl>
    <w:p w:rsidR="00FB43B2" w:rsidP="00F92CD7" w:rsidRDefault="00FB43B2" w14:paraId="2F1CFB8E" w14:textId="73147E95">
      <w:pPr>
        <w:spacing w:after="0" w:line="360" w:lineRule="auto"/>
        <w:jc w:val="both"/>
        <w:rPr>
          <w:rFonts w:ascii="Arial" w:hAnsi="Arial" w:cs="Arial"/>
        </w:rPr>
      </w:pPr>
    </w:p>
    <w:p w:rsidR="00FB43B2" w:rsidP="00F92CD7" w:rsidRDefault="00A6531E" w14:paraId="74490FC3" w14:textId="1A1F85DC">
      <w:pPr>
        <w:spacing w:after="0" w:line="360" w:lineRule="auto"/>
        <w:jc w:val="both"/>
        <w:rPr>
          <w:rFonts w:ascii="Arial" w:hAnsi="Arial" w:cs="Arial"/>
        </w:rPr>
      </w:pPr>
      <w:r>
        <w:rPr>
          <w:rFonts w:ascii="Arial" w:hAnsi="Arial" w:cs="Arial"/>
        </w:rPr>
        <w:t>Se hace referencia a la importancia, que tiene la aplicación de la encuesta, como única herramienta que nos mide la satisfacción del cliente interno, y adicional por parte del Consejo Seccional y la Dirección Seccional se debe realizar una encuesta externa con las partes interesadas,</w:t>
      </w:r>
      <w:r w:rsidR="0020036C">
        <w:rPr>
          <w:rFonts w:ascii="Arial" w:hAnsi="Arial" w:cs="Arial"/>
        </w:rPr>
        <w:t xml:space="preserve"> abogados, estudiantes, grupos de apoyo judiciales, </w:t>
      </w:r>
      <w:r>
        <w:rPr>
          <w:rFonts w:ascii="Arial" w:hAnsi="Arial" w:cs="Arial"/>
        </w:rPr>
        <w:t xml:space="preserve">conforme lo ha requerido la Unidad de Auditoria. </w:t>
      </w:r>
    </w:p>
    <w:p w:rsidR="0020036C" w:rsidP="00F92CD7" w:rsidRDefault="0020036C" w14:paraId="465F10A1" w14:textId="480DC3CF">
      <w:pPr>
        <w:spacing w:after="0" w:line="360" w:lineRule="auto"/>
        <w:jc w:val="both"/>
        <w:rPr>
          <w:rFonts w:ascii="Arial" w:hAnsi="Arial" w:cs="Arial"/>
        </w:rPr>
      </w:pPr>
    </w:p>
    <w:p w:rsidR="00FB43B2" w:rsidP="00F92CD7" w:rsidRDefault="0020036C" w14:paraId="7D8FA863" w14:textId="79D47207">
      <w:pPr>
        <w:spacing w:after="0" w:line="360" w:lineRule="auto"/>
        <w:jc w:val="both"/>
        <w:rPr>
          <w:rFonts w:ascii="Arial" w:hAnsi="Arial" w:cs="Arial"/>
        </w:rPr>
      </w:pPr>
      <w:r>
        <w:rPr>
          <w:rFonts w:ascii="Arial" w:hAnsi="Arial" w:cs="Arial"/>
        </w:rPr>
        <w:t>Se reseña como el año anterior, en la encuesta interna, se consulto a los servidores (as) judiciales, acerca si conocían a que área de la Dirección Seccional debían dirigir sus  requerimiento en temas como daños telefónicos, reparaciones locativas, entre otros, siendo esta la pregunta con calificación más baja, lo que conllevo a adelantar una oportunidad de mejora que dio como resultado la creación de un directorio telefónico que relaciona los temas principales que aborda cada área de la dirección seccional.</w:t>
      </w:r>
    </w:p>
    <w:p w:rsidR="00E0091B" w:rsidP="00F92CD7" w:rsidRDefault="00E0091B" w14:paraId="66276F53" w14:textId="11E6BBDD">
      <w:pPr>
        <w:spacing w:after="0" w:line="360" w:lineRule="auto"/>
        <w:jc w:val="both"/>
        <w:rPr>
          <w:rFonts w:ascii="Arial" w:hAnsi="Arial" w:cs="Arial"/>
        </w:rPr>
      </w:pPr>
    </w:p>
    <w:p w:rsidR="00E0091B" w:rsidP="00F92CD7" w:rsidRDefault="00E0091B" w14:paraId="5BC1D8A9" w14:textId="1094E424">
      <w:pPr>
        <w:spacing w:after="0" w:line="360" w:lineRule="auto"/>
        <w:jc w:val="both"/>
        <w:rPr>
          <w:rFonts w:ascii="Arial" w:hAnsi="Arial" w:cs="Arial"/>
        </w:rPr>
      </w:pPr>
      <w:r>
        <w:rPr>
          <w:rFonts w:ascii="Arial" w:hAnsi="Arial" w:cs="Arial"/>
        </w:rPr>
        <w:t>Igualmente se pondrá a consideración de los líderes la encuesta que fue aplicada para que sea analizada por cada uno y se adicionen, eliminen o modifiquen de acuerdo a la nueva dinámica de trabajo y la percepción de cada área.</w:t>
      </w:r>
    </w:p>
    <w:p w:rsidR="00E0091B" w:rsidP="00F92CD7" w:rsidRDefault="00E0091B" w14:paraId="6643ECD6" w14:textId="56E1B7D7">
      <w:pPr>
        <w:spacing w:after="0" w:line="360" w:lineRule="auto"/>
        <w:jc w:val="both"/>
        <w:rPr>
          <w:rFonts w:ascii="Arial" w:hAnsi="Arial" w:cs="Arial"/>
        </w:rPr>
      </w:pPr>
    </w:p>
    <w:p w:rsidR="00320AD7" w:rsidP="00F92CD7" w:rsidRDefault="00E0091B" w14:paraId="057DC219" w14:textId="371ACF88">
      <w:pPr>
        <w:spacing w:after="0" w:line="360" w:lineRule="auto"/>
        <w:jc w:val="both"/>
        <w:rPr>
          <w:rFonts w:ascii="Arial" w:hAnsi="Arial" w:cs="Arial"/>
        </w:rPr>
      </w:pPr>
      <w:r>
        <w:rPr>
          <w:rFonts w:ascii="Arial" w:hAnsi="Arial" w:cs="Arial"/>
        </w:rPr>
        <w:t>La Dra. Angela Stella Duarte Gutiérrez, indica de manera clara a todos los asistentes</w:t>
      </w:r>
      <w:r w:rsidR="00CD21F2">
        <w:rPr>
          <w:rFonts w:ascii="Arial" w:hAnsi="Arial" w:cs="Arial"/>
        </w:rPr>
        <w:t xml:space="preserve">, que </w:t>
      </w:r>
      <w:r w:rsidR="00320AD7">
        <w:rPr>
          <w:rFonts w:ascii="Arial" w:hAnsi="Arial" w:cs="Arial"/>
        </w:rPr>
        <w:t xml:space="preserve">no solo nos podemos conformar con la encuesta de satisfacción a usuarios internos, se debe aplicar la de usuarios externos siendo unos llamados que nos están haciendo desde la auditoria, es necesario saber cómo nos ven los usuario externos, las personas que acuden a nuestros servicios, como el registro nacional de abogados, los usuarios de las vigilancias judiciales, los proveedores, fiscalía, procuraduría, pues aunque no se presta el servicio de proferir un fallo, se articulamos y coordinamos y brindamos un servicio de comunicación con los despachos judiciales. Por este motivo debemos aplicar dos encuestas </w:t>
      </w:r>
      <w:r w:rsidR="00320AD7">
        <w:rPr>
          <w:rFonts w:ascii="Arial" w:hAnsi="Arial" w:cs="Arial"/>
        </w:rPr>
        <w:lastRenderedPageBreak/>
        <w:t xml:space="preserve">una con usuarios externos y otra con usuarios internos, es por ello que debemos tener un directorio de todas las personas que acuden al consejo seccional y dirección seccional, por </w:t>
      </w:r>
      <w:r w:rsidR="0054740E">
        <w:rPr>
          <w:rFonts w:ascii="Arial" w:hAnsi="Arial" w:cs="Arial"/>
        </w:rPr>
        <w:t>ejemplo,</w:t>
      </w:r>
      <w:r w:rsidR="00320AD7">
        <w:rPr>
          <w:rFonts w:ascii="Arial" w:hAnsi="Arial" w:cs="Arial"/>
        </w:rPr>
        <w:t xml:space="preserve"> los ex servidores (as) judiciales y estas encuestas se deben aplicar prontamente, para tener tabuladas y analizadas al momento que lo requiera la Unidad de Auditoria.</w:t>
      </w:r>
    </w:p>
    <w:p w:rsidR="00FB43B2" w:rsidP="00F92CD7" w:rsidRDefault="00FB43B2" w14:paraId="35036C5C" w14:textId="1A9860B0">
      <w:pPr>
        <w:spacing w:after="0" w:line="360" w:lineRule="auto"/>
        <w:jc w:val="both"/>
        <w:rPr>
          <w:rFonts w:ascii="Arial" w:hAnsi="Arial" w:cs="Arial"/>
        </w:rPr>
      </w:pPr>
    </w:p>
    <w:p w:rsidR="0054740E" w:rsidP="00F92CD7" w:rsidRDefault="0054740E" w14:paraId="62C1EFF7" w14:textId="13CC0D84">
      <w:pPr>
        <w:spacing w:after="0" w:line="360" w:lineRule="auto"/>
        <w:jc w:val="both"/>
        <w:rPr>
          <w:rFonts w:ascii="Arial" w:hAnsi="Arial" w:cs="Arial"/>
        </w:rPr>
      </w:pPr>
      <w:r>
        <w:rPr>
          <w:rFonts w:ascii="Arial" w:hAnsi="Arial" w:cs="Arial"/>
        </w:rPr>
        <w:t>Por lo tanto, el bueno que cada líder que tenga contacto con usuarios externos aporte que pregunta se puede hacer y desde que óptica.</w:t>
      </w:r>
    </w:p>
    <w:p w:rsidR="0054740E" w:rsidP="00F92CD7" w:rsidRDefault="0054740E" w14:paraId="162F2D3D" w14:textId="2AE73E0D">
      <w:pPr>
        <w:spacing w:after="0" w:line="360" w:lineRule="auto"/>
        <w:jc w:val="both"/>
        <w:rPr>
          <w:rFonts w:ascii="Arial" w:hAnsi="Arial" w:cs="Arial"/>
        </w:rPr>
      </w:pPr>
    </w:p>
    <w:p w:rsidR="0054740E" w:rsidP="00F92CD7" w:rsidRDefault="0054740E" w14:paraId="044437BE" w14:textId="290E4E4C">
      <w:pPr>
        <w:spacing w:after="0" w:line="360" w:lineRule="auto"/>
        <w:jc w:val="both"/>
        <w:rPr>
          <w:rFonts w:ascii="Arial" w:hAnsi="Arial" w:cs="Arial"/>
        </w:rPr>
      </w:pPr>
      <w:r>
        <w:rPr>
          <w:rFonts w:ascii="Arial" w:hAnsi="Arial" w:cs="Arial"/>
        </w:rPr>
        <w:t>Recomienda el Dr. Rafael de Jesús Vargas Trujillo, que las encuestas cuando se abren a los usuarios externos, habría que hacer una pregunta introductoria que indaga por la razón del dicho, básicamente indagar con una o varias preguntas, sobre el porqué razón o con que motivo conoció de los servicio tanto del consejo seccional como de la dirección seccional, esto para evitar apreciaciones subjetivas a priori sin ningún conocimiento de la actividad que desempeñamos, por ello es sano que el encuestado exponga un poco sobre las circunstancias o las razones por las que conoce del servicio sobre el cual va a formar un concepto o va expresar sus impresiones.</w:t>
      </w:r>
    </w:p>
    <w:p w:rsidR="0054740E" w:rsidP="00F92CD7" w:rsidRDefault="0054740E" w14:paraId="5A0BA5FF" w14:textId="77777777">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FB43B2" w:rsidTr="56455521" w14:paraId="6E345908" w14:textId="77777777">
        <w:trPr>
          <w:trHeight w:val="353"/>
        </w:trPr>
        <w:tc>
          <w:tcPr>
            <w:tcW w:w="2470" w:type="pct"/>
            <w:tcBorders>
              <w:bottom w:val="single" w:color="auto" w:sz="4" w:space="0"/>
            </w:tcBorders>
            <w:shd w:val="clear" w:color="auto" w:fill="548DD4" w:themeFill="text2" w:themeFillTint="99"/>
            <w:tcMar/>
            <w:vAlign w:val="center"/>
          </w:tcPr>
          <w:p w:rsidRPr="00BA6843" w:rsidR="00FB43B2" w:rsidP="00434A16" w:rsidRDefault="00FB43B2" w14:paraId="0FC38055"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FB43B2" w:rsidP="00434A16" w:rsidRDefault="00FB43B2" w14:paraId="5A1EE497" w14:textId="77777777">
            <w:pPr>
              <w:jc w:val="center"/>
              <w:rPr>
                <w:rFonts w:ascii="Arial" w:hAnsi="Arial" w:cs="Arial"/>
                <w:b/>
                <w:sz w:val="18"/>
                <w:szCs w:val="18"/>
              </w:rPr>
            </w:pPr>
            <w:r w:rsidRPr="00BA6843">
              <w:rPr>
                <w:rFonts w:ascii="Arial" w:hAnsi="Arial" w:cs="Arial"/>
                <w:b/>
                <w:sz w:val="18"/>
                <w:szCs w:val="18"/>
              </w:rPr>
              <w:t>RESPONSABLE</w:t>
            </w:r>
          </w:p>
        </w:tc>
      </w:tr>
      <w:tr w:rsidRPr="00772801" w:rsidR="00FB43B2" w:rsidTr="56455521" w14:paraId="16A644F1" w14:textId="77777777">
        <w:trPr>
          <w:trHeight w:val="348"/>
        </w:trPr>
        <w:tc>
          <w:tcPr>
            <w:tcW w:w="2470" w:type="pct"/>
            <w:shd w:val="clear" w:color="auto" w:fill="FFFFFF" w:themeFill="background1"/>
            <w:tcMar/>
            <w:vAlign w:val="center"/>
          </w:tcPr>
          <w:p w:rsidRPr="008B314F" w:rsidR="00FB43B2" w:rsidP="00FB43B2" w:rsidRDefault="00FB43B2" w14:paraId="6B4C5278" w14:textId="6AC902D8">
            <w:pPr>
              <w:pStyle w:val="Prrafodelista"/>
              <w:numPr>
                <w:ilvl w:val="0"/>
                <w:numId w:val="1"/>
              </w:numPr>
              <w:spacing w:after="0" w:line="240" w:lineRule="auto"/>
              <w:jc w:val="both"/>
              <w:rPr>
                <w:rFonts w:ascii="Arial" w:hAnsi="Arial" w:cs="Arial"/>
              </w:rPr>
            </w:pPr>
            <w:r w:rsidRPr="56455521" w:rsidR="00FB43B2">
              <w:rPr>
                <w:rFonts w:ascii="Arial" w:hAnsi="Arial" w:cs="Arial"/>
              </w:rPr>
              <w:t>Intervención de los Líderes de los Procesos.</w:t>
            </w:r>
          </w:p>
          <w:p w:rsidRPr="002F5B61" w:rsidR="00FB43B2" w:rsidP="00434A16" w:rsidRDefault="00FB43B2" w14:paraId="1DC2D58C" w14:textId="77777777">
            <w:pPr>
              <w:pStyle w:val="Prrafodelista"/>
              <w:spacing w:after="0" w:line="240" w:lineRule="auto"/>
              <w:ind w:left="1080"/>
              <w:jc w:val="both"/>
              <w:rPr>
                <w:rFonts w:ascii="Arial" w:hAnsi="Arial" w:cs="Arial"/>
              </w:rPr>
            </w:pPr>
          </w:p>
        </w:tc>
        <w:tc>
          <w:tcPr>
            <w:tcW w:w="2530" w:type="pct"/>
            <w:shd w:val="clear" w:color="auto" w:fill="FFFFFF" w:themeFill="background1"/>
            <w:tcMar/>
            <w:vAlign w:val="center"/>
          </w:tcPr>
          <w:p w:rsidRPr="00772801" w:rsidR="00FB43B2" w:rsidP="00434A16" w:rsidRDefault="00CA51E3" w14:paraId="5687110F" w14:textId="4C014D62">
            <w:pPr>
              <w:jc w:val="both"/>
              <w:rPr>
                <w:rFonts w:ascii="Arial" w:hAnsi="Arial" w:cs="Arial"/>
              </w:rPr>
            </w:pPr>
            <w:r w:rsidRPr="001043EA">
              <w:rPr>
                <w:rFonts w:ascii="Arial" w:hAnsi="Arial" w:cs="Arial"/>
              </w:rPr>
              <w:t>Todos los Líderes</w:t>
            </w:r>
          </w:p>
        </w:tc>
      </w:tr>
    </w:tbl>
    <w:p w:rsidR="00FB43B2" w:rsidP="00F92CD7" w:rsidRDefault="00FB43B2" w14:paraId="238711D3" w14:textId="77777777">
      <w:pPr>
        <w:spacing w:after="0" w:line="360" w:lineRule="auto"/>
        <w:jc w:val="both"/>
        <w:rPr>
          <w:rFonts w:ascii="Arial" w:hAnsi="Arial" w:cs="Arial"/>
        </w:rPr>
      </w:pPr>
    </w:p>
    <w:p w:rsidR="00CA51E3" w:rsidP="00F92CD7" w:rsidRDefault="00434A16" w14:paraId="5D1E5FEB" w14:textId="5A866A73">
      <w:pPr>
        <w:spacing w:after="0" w:line="360" w:lineRule="auto"/>
        <w:jc w:val="both"/>
        <w:rPr>
          <w:rFonts w:ascii="Arial" w:hAnsi="Arial" w:cs="Arial"/>
        </w:rPr>
      </w:pPr>
      <w:r>
        <w:rPr>
          <w:rFonts w:ascii="Arial" w:hAnsi="Arial" w:cs="Arial"/>
        </w:rPr>
        <w:t xml:space="preserve">Como líder del proceso de planeación estrategia, la Dra. </w:t>
      </w:r>
      <w:r w:rsidR="00CA51E3">
        <w:rPr>
          <w:rFonts w:ascii="Arial" w:hAnsi="Arial" w:cs="Arial"/>
        </w:rPr>
        <w:t xml:space="preserve">Angela Stella Duarte Gutiérrez, solicita se ajusten las actividades del plan de acción 2022 de acuerdo al proceso y desempeño dentro del mismo, esto a viernes, 21 de enero. Igualmente, en el marco de la carrera judicial, comenta que en la convocatoria 04, por la cual se adelanto el concurso de méritos para proveer en propiedad los cargos de empleados de la rama judicial, termino el año inmediatamente anterior con el registro definitivo seccional de elegibles y ya el consejo seccional de la judicatura ha empezado a proferir las lista y enviarlas a los nominadores para los respectivos nombramientos y posesión del interesado o quien integra dicha lista, igualmente solicita al Dr. Luis Álvaro mantener actualizada todas las novedades de nómina, tartar en lo posible que esta información este, acorde a la realidad con los movimientos que </w:t>
      </w:r>
      <w:r w:rsidR="00CA51E3">
        <w:rPr>
          <w:rFonts w:ascii="Arial" w:hAnsi="Arial" w:cs="Arial"/>
        </w:rPr>
        <w:lastRenderedPageBreak/>
        <w:t>ocurre respecto a desvinculaciones, ya sean por traslado, por pensión de jubilación, por fallecimiento, y todas las situaciones administrativas que conllevan a que un empleado salga e ingrese otro y la forma de vinculación para nosotros en el marco de la carrera judicial es muy importante, que esta información este lo más actuali</w:t>
      </w:r>
      <w:r w:rsidR="00934CC2">
        <w:rPr>
          <w:rFonts w:ascii="Arial" w:hAnsi="Arial" w:cs="Arial"/>
        </w:rPr>
        <w:t>zada posible y poder hacer el seguimiento a las plantas de personal, y para la medición de indicadores en la cobertura de carrera.</w:t>
      </w:r>
    </w:p>
    <w:p w:rsidR="00934CC2" w:rsidP="00F92CD7" w:rsidRDefault="00934CC2" w14:paraId="71AEAC4B" w14:textId="55981724">
      <w:pPr>
        <w:spacing w:after="0" w:line="360" w:lineRule="auto"/>
        <w:jc w:val="both"/>
        <w:rPr>
          <w:rFonts w:ascii="Arial" w:hAnsi="Arial" w:cs="Arial"/>
        </w:rPr>
      </w:pPr>
    </w:p>
    <w:p w:rsidR="00934CC2" w:rsidP="00F92CD7" w:rsidRDefault="00934CC2" w14:paraId="421D0944" w14:textId="2601A63A">
      <w:pPr>
        <w:spacing w:after="0" w:line="360" w:lineRule="auto"/>
        <w:jc w:val="both"/>
        <w:rPr>
          <w:rFonts w:ascii="Arial" w:hAnsi="Arial" w:cs="Arial"/>
        </w:rPr>
      </w:pPr>
      <w:r>
        <w:rPr>
          <w:rFonts w:ascii="Arial" w:hAnsi="Arial" w:cs="Arial"/>
        </w:rPr>
        <w:t xml:space="preserve">En el proceso de reordenamiento, comenta la Dra. </w:t>
      </w:r>
      <w:r>
        <w:rPr>
          <w:rFonts w:ascii="Arial" w:hAnsi="Arial" w:cs="Arial"/>
        </w:rPr>
        <w:t>Angela Stella Duarte Gutiérrez</w:t>
      </w:r>
      <w:r>
        <w:rPr>
          <w:rFonts w:ascii="Arial" w:hAnsi="Arial" w:cs="Arial"/>
        </w:rPr>
        <w:t xml:space="preserve">, como ya se fue enviada al Consejo Superior de la Judicatura la propuesta integral de reordenamiento judicial, donde se solicitaron la creación de cargos tanto permanentes como en descongestión, para el área penal, los juzgados de ejecución de penas y medidas de seguridad, en los juzgados penales municipales con función de conocimiento, no obstante también, se solicitaros medidas de descongestión y de reordenamiento para los juzgados de pequeñas causas y competencias múltiples en razón a las altas cargas laborales y a la deficiente planta de personal que tiene estos despachos, igualmente a los juzgados de pequeñas causas laborales , así para la sala penal del tribunal superior, especialmente para el despacho de la Dra. Julieta Isabel, quien ha insistido que el fenómeno de la prescripción esta en aumento y que se ha visto afectada en su desempeño, igualmente medidas de descongestión para la comisión seccional de disciplina judicial, sabemos que con el nuevo ordenamiento jurídico, la ley 1952 y la ley que reformo el régimen disciplinario, el año anterior, conduce a que la comisión seccional de disciplina judicial hoy conozca de las </w:t>
      </w:r>
      <w:r w:rsidR="00B262C7">
        <w:rPr>
          <w:rFonts w:ascii="Arial" w:hAnsi="Arial" w:cs="Arial"/>
        </w:rPr>
        <w:t>indagaciones</w:t>
      </w:r>
      <w:r>
        <w:rPr>
          <w:rFonts w:ascii="Arial" w:hAnsi="Arial" w:cs="Arial"/>
        </w:rPr>
        <w:t xml:space="preserve"> e investigaciones disciplinarias de </w:t>
      </w:r>
      <w:r w:rsidR="001F06D0">
        <w:rPr>
          <w:rFonts w:ascii="Arial" w:hAnsi="Arial" w:cs="Arial"/>
        </w:rPr>
        <w:t>todos los ser</w:t>
      </w:r>
      <w:r w:rsidR="00464A44">
        <w:rPr>
          <w:rFonts w:ascii="Arial" w:hAnsi="Arial" w:cs="Arial"/>
        </w:rPr>
        <w:t xml:space="preserve">vidores judiciales, incluyendo la fiscalía y funcionarios y empleados de la rama judicial, por eso de acuerdo a la nueva dinámica que debe adelantar esta comisión seccional con un nuevo reparto de procesos y competencias, en hora buena debe velarse para que sea fortalecida en talento humano, así mismo se solicito talento humano para la dirección seccional de administración judicial especialmente para lo que es asistencia legal e informática, estando muy débil frente a los desafíos y retos de la información y comunicación, se pedio también talento humano con perfil de técnicos en sistemas para los centros de servicios, para las secretarias de los tribunales, teniendo en cuenta que este traumatismo se advierte en el marco de la digitalización y la virtualidad y la sobre carga que se tiene en los despachos judiciales y finalmente se solicitó medidas de descongestión para el consejo seccional de la judicatura, </w:t>
      </w:r>
      <w:r w:rsidR="00464A44">
        <w:rPr>
          <w:rFonts w:ascii="Arial" w:hAnsi="Arial" w:cs="Arial"/>
        </w:rPr>
        <w:lastRenderedPageBreak/>
        <w:t>no se desconoce que desde el consejo superior de la judicatura se han venido delegado una serie de actividades y funciones que ha aumentado el cumulo de trabajo en casi, un 300% en incremento de vigilancias judiciales.</w:t>
      </w:r>
    </w:p>
    <w:p w:rsidR="00464A44" w:rsidP="00F92CD7" w:rsidRDefault="00464A44" w14:paraId="2852B997" w14:textId="08A6AA61">
      <w:pPr>
        <w:spacing w:after="0" w:line="360" w:lineRule="auto"/>
        <w:jc w:val="both"/>
        <w:rPr>
          <w:rFonts w:ascii="Arial" w:hAnsi="Arial" w:cs="Arial"/>
        </w:rPr>
      </w:pPr>
    </w:p>
    <w:p w:rsidR="00464A44" w:rsidP="00F92CD7" w:rsidRDefault="00464A44" w14:paraId="7CE2FA84" w14:textId="5755D779">
      <w:pPr>
        <w:spacing w:after="0" w:line="360" w:lineRule="auto"/>
        <w:jc w:val="both"/>
        <w:rPr>
          <w:rFonts w:ascii="Arial" w:hAnsi="Arial" w:cs="Arial"/>
        </w:rPr>
      </w:pPr>
      <w:r>
        <w:rPr>
          <w:rFonts w:ascii="Arial" w:hAnsi="Arial" w:cs="Arial"/>
        </w:rPr>
        <w:t>En gestión de la formación judicial se estará atento a lo que publique en formación la escuela Rodrigo Lara Bonilla, para su divulgación en la seccional para su asistencia en formación y capacitación. Así mismo se continua con el seguimiento en lo correspondiente a la información estadística de los despachos judiciales, realizando la medición de los indicadores del último trimestre.</w:t>
      </w:r>
    </w:p>
    <w:p w:rsidR="00464A44" w:rsidP="00F92CD7" w:rsidRDefault="00464A44" w14:paraId="00066985" w14:textId="110ABC4E">
      <w:pPr>
        <w:spacing w:after="0" w:line="360" w:lineRule="auto"/>
        <w:jc w:val="both"/>
        <w:rPr>
          <w:rFonts w:ascii="Arial" w:hAnsi="Arial" w:cs="Arial"/>
        </w:rPr>
      </w:pPr>
    </w:p>
    <w:tbl>
      <w:tblPr>
        <w:tblW w:w="494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309"/>
        <w:gridCol w:w="4413"/>
      </w:tblGrid>
      <w:tr w:rsidRPr="00BA6843" w:rsidR="00FB43B2" w:rsidTr="56455521" w14:paraId="76DFC12A" w14:textId="77777777">
        <w:trPr>
          <w:trHeight w:val="353"/>
        </w:trPr>
        <w:tc>
          <w:tcPr>
            <w:tcW w:w="2470" w:type="pct"/>
            <w:tcBorders>
              <w:bottom w:val="single" w:color="auto" w:sz="4" w:space="0"/>
            </w:tcBorders>
            <w:shd w:val="clear" w:color="auto" w:fill="548DD4" w:themeFill="text2" w:themeFillTint="99"/>
            <w:tcMar/>
            <w:vAlign w:val="center"/>
          </w:tcPr>
          <w:p w:rsidRPr="00BA6843" w:rsidR="00FB43B2" w:rsidP="00434A16" w:rsidRDefault="00FB43B2" w14:paraId="41BA9C10" w14:textId="77777777">
            <w:pPr>
              <w:jc w:val="center"/>
              <w:rPr>
                <w:rFonts w:ascii="Arial" w:hAnsi="Arial" w:cs="Arial"/>
                <w:b/>
                <w:sz w:val="18"/>
                <w:szCs w:val="18"/>
              </w:rPr>
            </w:pPr>
            <w:r w:rsidRPr="00BA6843">
              <w:rPr>
                <w:rFonts w:ascii="Arial" w:hAnsi="Arial" w:cs="Arial"/>
                <w:b/>
                <w:sz w:val="18"/>
                <w:szCs w:val="18"/>
              </w:rPr>
              <w:t>TEMA</w:t>
            </w:r>
          </w:p>
        </w:tc>
        <w:tc>
          <w:tcPr>
            <w:tcW w:w="2530" w:type="pct"/>
            <w:tcBorders>
              <w:bottom w:val="single" w:color="auto" w:sz="4" w:space="0"/>
            </w:tcBorders>
            <w:shd w:val="clear" w:color="auto" w:fill="548DD4" w:themeFill="text2" w:themeFillTint="99"/>
            <w:tcMar/>
            <w:vAlign w:val="center"/>
          </w:tcPr>
          <w:p w:rsidRPr="00BA6843" w:rsidR="00FB43B2" w:rsidP="00434A16" w:rsidRDefault="00FB43B2" w14:paraId="2F01E5F5" w14:textId="77777777">
            <w:pPr>
              <w:jc w:val="center"/>
              <w:rPr>
                <w:rFonts w:ascii="Arial" w:hAnsi="Arial" w:cs="Arial"/>
                <w:b/>
                <w:sz w:val="18"/>
                <w:szCs w:val="18"/>
              </w:rPr>
            </w:pPr>
            <w:r w:rsidRPr="00BA6843">
              <w:rPr>
                <w:rFonts w:ascii="Arial" w:hAnsi="Arial" w:cs="Arial"/>
                <w:b/>
                <w:sz w:val="18"/>
                <w:szCs w:val="18"/>
              </w:rPr>
              <w:t>RESPONSABLE</w:t>
            </w:r>
          </w:p>
        </w:tc>
      </w:tr>
      <w:tr w:rsidRPr="00772801" w:rsidR="00FB43B2" w:rsidTr="56455521" w14:paraId="4D9E5B13" w14:textId="77777777">
        <w:trPr>
          <w:trHeight w:val="348"/>
        </w:trPr>
        <w:tc>
          <w:tcPr>
            <w:tcW w:w="2470" w:type="pct"/>
            <w:shd w:val="clear" w:color="auto" w:fill="FFFFFF" w:themeFill="background1"/>
            <w:tcMar/>
            <w:vAlign w:val="center"/>
          </w:tcPr>
          <w:p w:rsidRPr="001043EA" w:rsidR="006E184C" w:rsidP="001043EA" w:rsidRDefault="006E184C" w14:paraId="29F301C1" w14:textId="6E633A70">
            <w:pPr>
              <w:pStyle w:val="Prrafodelista"/>
              <w:numPr>
                <w:ilvl w:val="0"/>
                <w:numId w:val="1"/>
              </w:numPr>
              <w:spacing w:after="0" w:line="240" w:lineRule="auto"/>
              <w:jc w:val="both"/>
              <w:rPr>
                <w:rFonts w:ascii="Arial" w:hAnsi="Arial" w:cs="Arial"/>
              </w:rPr>
            </w:pPr>
            <w:r w:rsidRPr="56455521" w:rsidR="59E25653">
              <w:rPr>
                <w:rFonts w:ascii="Arial" w:hAnsi="Arial" w:cs="Arial"/>
              </w:rPr>
              <w:t>Proposiciones y varios</w:t>
            </w:r>
          </w:p>
          <w:p w:rsidRPr="008B314F" w:rsidR="00FB43B2" w:rsidP="006E184C" w:rsidRDefault="00FB43B2" w14:paraId="01026E4F" w14:textId="6A971922">
            <w:pPr>
              <w:pStyle w:val="Prrafodelista"/>
              <w:spacing w:after="0" w:line="240" w:lineRule="auto"/>
              <w:ind w:left="1080"/>
              <w:jc w:val="both"/>
              <w:rPr>
                <w:rFonts w:ascii="Arial" w:hAnsi="Arial" w:cs="Arial"/>
              </w:rPr>
            </w:pPr>
          </w:p>
          <w:p w:rsidRPr="002F5B61" w:rsidR="00FB43B2" w:rsidP="00434A16" w:rsidRDefault="00FB43B2" w14:paraId="554E7E87" w14:textId="77777777">
            <w:pPr>
              <w:pStyle w:val="Prrafodelista"/>
              <w:spacing w:after="0" w:line="240" w:lineRule="auto"/>
              <w:ind w:left="1080"/>
              <w:jc w:val="both"/>
              <w:rPr>
                <w:rFonts w:ascii="Arial" w:hAnsi="Arial" w:cs="Arial"/>
              </w:rPr>
            </w:pPr>
          </w:p>
        </w:tc>
        <w:tc>
          <w:tcPr>
            <w:tcW w:w="2530" w:type="pct"/>
            <w:shd w:val="clear" w:color="auto" w:fill="FFFFFF" w:themeFill="background1"/>
            <w:tcMar/>
            <w:vAlign w:val="center"/>
          </w:tcPr>
          <w:p w:rsidRPr="00772801" w:rsidR="00FB43B2" w:rsidP="00434A16" w:rsidRDefault="006E184C" w14:paraId="3F58D2DE" w14:textId="0D7E7FCF">
            <w:pPr>
              <w:jc w:val="both"/>
              <w:rPr>
                <w:rFonts w:ascii="Arial" w:hAnsi="Arial" w:cs="Arial"/>
              </w:rPr>
            </w:pPr>
            <w:r w:rsidRPr="001043EA">
              <w:rPr>
                <w:rFonts w:ascii="Arial" w:hAnsi="Arial" w:cs="Arial"/>
              </w:rPr>
              <w:t>Todos los Líderes</w:t>
            </w:r>
          </w:p>
        </w:tc>
      </w:tr>
    </w:tbl>
    <w:p w:rsidR="00FB43B2" w:rsidP="00F92CD7" w:rsidRDefault="00FB43B2" w14:paraId="7623427D" w14:textId="519AF600">
      <w:pPr>
        <w:spacing w:after="0" w:line="360" w:lineRule="auto"/>
        <w:jc w:val="both"/>
        <w:rPr>
          <w:rFonts w:ascii="Arial" w:hAnsi="Arial" w:cs="Arial"/>
        </w:rPr>
      </w:pPr>
    </w:p>
    <w:p w:rsidR="00464A44" w:rsidP="00F92CD7" w:rsidRDefault="00E37859" w14:paraId="40DC4B2C" w14:textId="167D88D7">
      <w:pPr>
        <w:spacing w:after="0" w:line="360" w:lineRule="auto"/>
        <w:jc w:val="both"/>
        <w:rPr>
          <w:rFonts w:ascii="Arial" w:hAnsi="Arial" w:cs="Arial"/>
        </w:rPr>
      </w:pPr>
      <w:r>
        <w:rPr>
          <w:rFonts w:ascii="Arial" w:hAnsi="Arial" w:cs="Arial"/>
        </w:rPr>
        <w:t>Se recalca a todos los integrantes y los vinculados en este comité, que el viernes próximo la oficina de comunicaciones del consejo superior de la judicatura hará una reunión de planeación y preparación para la rendición de cuentas del año 2021, con su reglamentación y las fases que deben ser agotadas, en lo posible participar y vincularse para que la actividad de rendición de cuentas sea exitosa como siempre se ha caracterizado.</w:t>
      </w:r>
    </w:p>
    <w:p w:rsidR="00E37859" w:rsidP="00F92CD7" w:rsidRDefault="00E37859" w14:paraId="68F76B2E" w14:textId="76D7C40F">
      <w:pPr>
        <w:spacing w:after="0" w:line="360" w:lineRule="auto"/>
        <w:jc w:val="both"/>
        <w:rPr>
          <w:rFonts w:ascii="Arial" w:hAnsi="Arial" w:cs="Arial"/>
        </w:rPr>
      </w:pPr>
    </w:p>
    <w:p w:rsidR="00E37859" w:rsidP="00F92CD7" w:rsidRDefault="00E37859" w14:paraId="4E89796C" w14:textId="1AABC002">
      <w:pPr>
        <w:spacing w:after="0" w:line="360" w:lineRule="auto"/>
        <w:jc w:val="both"/>
        <w:rPr>
          <w:rFonts w:ascii="Arial" w:hAnsi="Arial" w:cs="Arial"/>
        </w:rPr>
      </w:pPr>
      <w:r>
        <w:rPr>
          <w:rFonts w:ascii="Arial" w:hAnsi="Arial" w:cs="Arial"/>
        </w:rPr>
        <w:t xml:space="preserve">Así como también se llevara a cabo la capacitación virtual </w:t>
      </w:r>
      <w:bookmarkStart w:name="_GoBack" w:id="0"/>
      <w:bookmarkEnd w:id="0"/>
      <w:r>
        <w:rPr>
          <w:rFonts w:ascii="Arial" w:hAnsi="Arial" w:cs="Arial"/>
        </w:rPr>
        <w:t>en formatos que se van a implementar en el proceso de mejoramiento de la infraestructura física, esto el jueves 20 de enero de 2022.</w:t>
      </w:r>
    </w:p>
    <w:p w:rsidR="00E37859" w:rsidP="00F92CD7" w:rsidRDefault="00E37859" w14:paraId="45D26544" w14:textId="77777777">
      <w:pPr>
        <w:spacing w:after="0" w:line="360" w:lineRule="auto"/>
        <w:jc w:val="both"/>
        <w:rPr>
          <w:rFonts w:ascii="Arial" w:hAnsi="Arial" w:cs="Arial"/>
        </w:rPr>
      </w:pPr>
    </w:p>
    <w:p w:rsidR="00820168" w:rsidP="00F92CD7" w:rsidRDefault="00820168" w14:paraId="64B6C075" w14:textId="43265658">
      <w:pPr>
        <w:spacing w:after="0" w:line="360" w:lineRule="auto"/>
        <w:jc w:val="both"/>
        <w:rPr>
          <w:rFonts w:ascii="Arial" w:hAnsi="Arial" w:cs="Arial"/>
        </w:rPr>
      </w:pPr>
      <w:r>
        <w:rPr>
          <w:rFonts w:ascii="Arial" w:hAnsi="Arial" w:cs="Arial"/>
        </w:rPr>
        <w:t>Agotado el orden del día se finaliza el comité.</w:t>
      </w:r>
    </w:p>
    <w:p w:rsidR="00444EF0" w:rsidP="00E363E6" w:rsidRDefault="00444EF0" w14:paraId="48A22102" w14:textId="77777777">
      <w:pPr>
        <w:spacing w:after="0" w:line="240" w:lineRule="auto"/>
        <w:jc w:val="both"/>
        <w:rPr>
          <w:rFonts w:ascii="Arial" w:hAnsi="Arial" w:cs="Arial"/>
        </w:rPr>
      </w:pPr>
    </w:p>
    <w:p w:rsidR="00790C67" w:rsidP="00353011" w:rsidRDefault="00790C67" w14:paraId="0ED91B7A" w14:textId="4223196D">
      <w:pPr>
        <w:jc w:val="both"/>
        <w:rPr>
          <w:rFonts w:ascii="Arial" w:hAnsi="Arial" w:cs="Arial"/>
          <w:szCs w:val="24"/>
        </w:rPr>
      </w:pPr>
      <w:r>
        <w:rPr>
          <w:rFonts w:ascii="Arial" w:hAnsi="Arial" w:cs="Arial"/>
          <w:szCs w:val="24"/>
        </w:rPr>
        <w:t xml:space="preserve">En constancia </w:t>
      </w:r>
      <w:r w:rsidR="00BE6AD0">
        <w:rPr>
          <w:rFonts w:ascii="Arial" w:hAnsi="Arial" w:cs="Arial"/>
          <w:szCs w:val="24"/>
        </w:rPr>
        <w:t>se firma</w:t>
      </w:r>
      <w:r w:rsidR="00F952B6">
        <w:rPr>
          <w:rFonts w:ascii="Arial" w:hAnsi="Arial" w:cs="Arial"/>
          <w:szCs w:val="24"/>
        </w:rPr>
        <w:t xml:space="preserve"> siendo las </w:t>
      </w:r>
      <w:r w:rsidR="00003E3A">
        <w:rPr>
          <w:rFonts w:ascii="Arial" w:hAnsi="Arial" w:cs="Arial"/>
          <w:szCs w:val="24"/>
        </w:rPr>
        <w:t>9</w:t>
      </w:r>
      <w:r w:rsidR="0028191F">
        <w:rPr>
          <w:rFonts w:ascii="Arial" w:hAnsi="Arial" w:cs="Arial"/>
          <w:szCs w:val="24"/>
        </w:rPr>
        <w:t>:</w:t>
      </w:r>
      <w:r w:rsidR="00E37859">
        <w:rPr>
          <w:rFonts w:ascii="Arial" w:hAnsi="Arial" w:cs="Arial"/>
          <w:szCs w:val="24"/>
        </w:rPr>
        <w:t>26</w:t>
      </w:r>
      <w:r w:rsidRPr="005B37BD" w:rsidR="005B37BD">
        <w:rPr>
          <w:rFonts w:ascii="Arial" w:hAnsi="Arial" w:cs="Arial"/>
          <w:szCs w:val="24"/>
        </w:rPr>
        <w:t>:27</w:t>
      </w:r>
      <w:r w:rsidR="005B37BD">
        <w:rPr>
          <w:rFonts w:ascii="Arial" w:hAnsi="Arial" w:cs="Arial"/>
          <w:szCs w:val="24"/>
        </w:rPr>
        <w:t xml:space="preserve"> </w:t>
      </w:r>
      <w:r w:rsidRPr="00A444A8" w:rsidR="0063073F">
        <w:rPr>
          <w:rFonts w:ascii="Arial" w:hAnsi="Arial" w:cs="Arial"/>
          <w:szCs w:val="24"/>
        </w:rPr>
        <w:t>A.M</w:t>
      </w:r>
      <w:r w:rsidR="0088212C">
        <w:rPr>
          <w:rFonts w:ascii="Arial" w:hAnsi="Arial" w:cs="Arial"/>
          <w:szCs w:val="24"/>
        </w:rPr>
        <w:t>.</w:t>
      </w:r>
    </w:p>
    <w:p w:rsidR="00A444A8" w:rsidP="00353011" w:rsidRDefault="00A444A8" w14:paraId="39FFD151" w14:textId="77777777">
      <w:pPr>
        <w:jc w:val="both"/>
        <w:rPr>
          <w:rFonts w:ascii="Arial" w:hAnsi="Arial" w:cs="Arial"/>
          <w:szCs w:val="24"/>
        </w:rPr>
      </w:pPr>
    </w:p>
    <w:p w:rsidR="0051441A" w:rsidP="0051441A" w:rsidRDefault="00003E3A" w14:paraId="260DDA88" w14:textId="77777777">
      <w:pPr>
        <w:spacing w:after="0" w:line="240" w:lineRule="auto"/>
        <w:jc w:val="both"/>
        <w:rPr>
          <w:rFonts w:ascii="Arial" w:hAnsi="Arial" w:cs="Arial"/>
          <w:b/>
          <w:szCs w:val="24"/>
        </w:rPr>
      </w:pPr>
      <w:r>
        <w:rPr>
          <w:rFonts w:ascii="Arial" w:hAnsi="Arial" w:cs="Arial"/>
          <w:b/>
          <w:szCs w:val="24"/>
        </w:rPr>
        <w:t>RAFAEL DE JESUS VARGAS TRUJILLO</w:t>
      </w:r>
      <w:r w:rsidRPr="00BA6843" w:rsidR="0063073F">
        <w:rPr>
          <w:rFonts w:ascii="Arial" w:hAnsi="Arial"/>
          <w:sz w:val="18"/>
          <w:szCs w:val="18"/>
        </w:rPr>
        <w:t xml:space="preserve">  </w:t>
      </w:r>
      <w:r w:rsidR="0063073F">
        <w:rPr>
          <w:rFonts w:ascii="Arial" w:hAnsi="Arial" w:cs="Arial"/>
          <w:b/>
          <w:szCs w:val="24"/>
        </w:rPr>
        <w:t xml:space="preserve"> </w:t>
      </w:r>
      <w:r w:rsidR="0063073F">
        <w:rPr>
          <w:rFonts w:ascii="Arial" w:hAnsi="Arial" w:cs="Arial"/>
          <w:b/>
          <w:szCs w:val="24"/>
        </w:rPr>
        <w:tab/>
      </w:r>
      <w:r w:rsidR="005B61AC">
        <w:rPr>
          <w:rFonts w:ascii="Arial" w:hAnsi="Arial" w:cs="Arial"/>
          <w:b/>
          <w:szCs w:val="24"/>
        </w:rPr>
        <w:t>MARIA DEL ROSARIO RODRÍGUEZ</w:t>
      </w:r>
      <w:r w:rsidR="007C3CDE">
        <w:rPr>
          <w:rFonts w:ascii="Arial" w:hAnsi="Arial" w:cs="Arial"/>
          <w:b/>
          <w:szCs w:val="24"/>
        </w:rPr>
        <w:t xml:space="preserve"> M</w:t>
      </w:r>
      <w:r w:rsidR="005B61AC">
        <w:rPr>
          <w:rFonts w:ascii="Arial" w:hAnsi="Arial" w:cs="Arial"/>
          <w:b/>
          <w:szCs w:val="24"/>
        </w:rPr>
        <w:t xml:space="preserve"> </w:t>
      </w:r>
    </w:p>
    <w:p w:rsidR="00790C67" w:rsidP="0051441A" w:rsidRDefault="00DE3BAD" w14:paraId="7C855F88" w14:textId="77777777">
      <w:pPr>
        <w:spacing w:after="0" w:line="240" w:lineRule="auto"/>
        <w:jc w:val="both"/>
        <w:rPr>
          <w:rFonts w:ascii="Arial" w:hAnsi="Arial" w:cs="Arial"/>
          <w:szCs w:val="24"/>
        </w:rPr>
      </w:pPr>
      <w:r>
        <w:rPr>
          <w:rFonts w:ascii="Arial" w:hAnsi="Arial" w:cs="Arial"/>
          <w:szCs w:val="24"/>
        </w:rPr>
        <w:t>P</w:t>
      </w:r>
      <w:r w:rsidR="00E16BDD">
        <w:rPr>
          <w:rFonts w:ascii="Arial" w:hAnsi="Arial" w:cs="Arial"/>
          <w:szCs w:val="24"/>
        </w:rPr>
        <w:t>resident</w:t>
      </w:r>
      <w:r w:rsidR="0063073F">
        <w:rPr>
          <w:rFonts w:ascii="Arial" w:hAnsi="Arial" w:cs="Arial"/>
          <w:szCs w:val="24"/>
        </w:rPr>
        <w:t>e</w:t>
      </w:r>
      <w:r w:rsidR="0040667F">
        <w:rPr>
          <w:rFonts w:ascii="Arial" w:hAnsi="Arial" w:cs="Arial"/>
          <w:szCs w:val="24"/>
        </w:rPr>
        <w:t xml:space="preserve"> Comité SIGCMA</w:t>
      </w:r>
      <w:r w:rsidR="0040667F">
        <w:rPr>
          <w:rFonts w:ascii="Arial" w:hAnsi="Arial" w:cs="Arial"/>
          <w:szCs w:val="24"/>
        </w:rPr>
        <w:tab/>
      </w:r>
      <w:r w:rsidR="0040667F">
        <w:rPr>
          <w:rFonts w:ascii="Arial" w:hAnsi="Arial" w:cs="Arial"/>
          <w:szCs w:val="24"/>
        </w:rPr>
        <w:tab/>
      </w:r>
      <w:r w:rsidR="0040667F">
        <w:rPr>
          <w:rFonts w:ascii="Arial" w:hAnsi="Arial" w:cs="Arial"/>
          <w:szCs w:val="24"/>
        </w:rPr>
        <w:tab/>
      </w:r>
      <w:r w:rsidR="0040667F">
        <w:rPr>
          <w:rFonts w:ascii="Arial" w:hAnsi="Arial" w:cs="Arial"/>
          <w:szCs w:val="24"/>
        </w:rPr>
        <w:tab/>
      </w:r>
      <w:r w:rsidR="0040667F">
        <w:rPr>
          <w:rFonts w:ascii="Arial" w:hAnsi="Arial" w:cs="Arial"/>
          <w:szCs w:val="24"/>
        </w:rPr>
        <w:t>Coordinador</w:t>
      </w:r>
      <w:r w:rsidR="005B61AC">
        <w:rPr>
          <w:rFonts w:ascii="Arial" w:hAnsi="Arial" w:cs="Arial"/>
          <w:szCs w:val="24"/>
        </w:rPr>
        <w:t>a</w:t>
      </w:r>
      <w:r w:rsidR="0040667F">
        <w:rPr>
          <w:rFonts w:ascii="Arial" w:hAnsi="Arial" w:cs="Arial"/>
          <w:szCs w:val="24"/>
        </w:rPr>
        <w:t xml:space="preserve"> (e</w:t>
      </w:r>
      <w:r w:rsidR="0051441A">
        <w:rPr>
          <w:rFonts w:ascii="Arial" w:hAnsi="Arial" w:cs="Arial"/>
          <w:szCs w:val="24"/>
        </w:rPr>
        <w:t>) SIGCMA</w:t>
      </w:r>
    </w:p>
    <w:p w:rsidR="0051441A" w:rsidP="0051441A" w:rsidRDefault="0051441A" w14:paraId="23AED33A" w14:textId="77777777">
      <w:pPr>
        <w:spacing w:after="0" w:line="240" w:lineRule="auto"/>
        <w:jc w:val="both"/>
        <w:rPr>
          <w:rFonts w:ascii="Arial" w:hAnsi="Arial" w:cs="Arial"/>
          <w:szCs w:val="24"/>
        </w:rPr>
      </w:pPr>
    </w:p>
    <w:p w:rsidR="0051441A" w:rsidP="008845BB" w:rsidRDefault="0051441A" w14:paraId="04EA246D" w14:textId="77777777">
      <w:pPr>
        <w:spacing w:after="0" w:line="240" w:lineRule="auto"/>
        <w:jc w:val="both"/>
        <w:rPr>
          <w:rFonts w:ascii="Arial" w:hAnsi="Arial" w:cs="Arial"/>
          <w:i/>
          <w:sz w:val="16"/>
          <w:szCs w:val="16"/>
        </w:rPr>
      </w:pPr>
      <w:r>
        <w:rPr>
          <w:rFonts w:ascii="Arial" w:hAnsi="Arial" w:cs="Arial"/>
          <w:i/>
          <w:sz w:val="16"/>
          <w:szCs w:val="16"/>
        </w:rPr>
        <w:t xml:space="preserve">Elaboró: </w:t>
      </w:r>
      <w:r w:rsidR="005B61AC">
        <w:rPr>
          <w:rFonts w:ascii="Arial" w:hAnsi="Arial" w:cs="Arial"/>
          <w:i/>
          <w:sz w:val="16"/>
          <w:szCs w:val="16"/>
        </w:rPr>
        <w:t xml:space="preserve">María del Rosario Rodríguez </w:t>
      </w:r>
      <w:r w:rsidR="00A444A8">
        <w:rPr>
          <w:rFonts w:ascii="Arial" w:hAnsi="Arial" w:cs="Arial"/>
          <w:i/>
          <w:sz w:val="16"/>
          <w:szCs w:val="16"/>
        </w:rPr>
        <w:t>M.</w:t>
      </w:r>
    </w:p>
    <w:p w:rsidR="0051441A" w:rsidP="008845BB" w:rsidRDefault="0051441A" w14:paraId="25842099" w14:textId="77777777">
      <w:pPr>
        <w:spacing w:after="0" w:line="240" w:lineRule="auto"/>
        <w:jc w:val="both"/>
        <w:rPr>
          <w:rFonts w:ascii="Arial" w:hAnsi="Arial" w:cs="Arial"/>
          <w:i/>
          <w:sz w:val="16"/>
          <w:szCs w:val="16"/>
        </w:rPr>
      </w:pPr>
      <w:r>
        <w:rPr>
          <w:rFonts w:ascii="Arial" w:hAnsi="Arial" w:cs="Arial"/>
          <w:i/>
          <w:sz w:val="16"/>
          <w:szCs w:val="16"/>
        </w:rPr>
        <w:t>Revisó: Dr</w:t>
      </w:r>
      <w:r w:rsidR="00E16BDD">
        <w:rPr>
          <w:rFonts w:ascii="Arial" w:hAnsi="Arial" w:cs="Arial"/>
          <w:i/>
          <w:sz w:val="16"/>
          <w:szCs w:val="16"/>
        </w:rPr>
        <w:t>a</w:t>
      </w:r>
      <w:r>
        <w:rPr>
          <w:rFonts w:ascii="Arial" w:hAnsi="Arial" w:cs="Arial"/>
          <w:i/>
          <w:sz w:val="16"/>
          <w:szCs w:val="16"/>
        </w:rPr>
        <w:t>.</w:t>
      </w:r>
      <w:r w:rsidR="004C6059">
        <w:rPr>
          <w:rFonts w:ascii="Arial" w:hAnsi="Arial" w:cs="Arial"/>
          <w:i/>
          <w:sz w:val="16"/>
          <w:szCs w:val="16"/>
        </w:rPr>
        <w:t xml:space="preserve"> </w:t>
      </w:r>
      <w:r w:rsidR="00E16BDD">
        <w:rPr>
          <w:rFonts w:ascii="Arial" w:hAnsi="Arial" w:cs="Arial"/>
          <w:i/>
          <w:sz w:val="16"/>
          <w:szCs w:val="16"/>
        </w:rPr>
        <w:t>Ángela Stella Duarte Gutiérrez</w:t>
      </w:r>
      <w:r>
        <w:rPr>
          <w:rFonts w:ascii="Arial" w:hAnsi="Arial" w:cs="Arial"/>
          <w:i/>
          <w:sz w:val="16"/>
          <w:szCs w:val="16"/>
        </w:rPr>
        <w:t>.</w:t>
      </w:r>
    </w:p>
    <w:p w:rsidR="000A2455" w:rsidP="003371AB" w:rsidRDefault="00E16BDD" w14:paraId="58E34D7F" w14:textId="77777777">
      <w:pPr>
        <w:spacing w:after="0" w:line="240" w:lineRule="auto"/>
        <w:jc w:val="both"/>
        <w:rPr>
          <w:rFonts w:ascii="Arial" w:hAnsi="Arial" w:cs="Arial"/>
          <w:i/>
          <w:sz w:val="16"/>
          <w:szCs w:val="16"/>
        </w:rPr>
      </w:pPr>
      <w:r>
        <w:rPr>
          <w:rFonts w:ascii="Arial" w:hAnsi="Arial" w:cs="Arial"/>
          <w:i/>
          <w:sz w:val="16"/>
          <w:szCs w:val="16"/>
        </w:rPr>
        <w:lastRenderedPageBreak/>
        <w:t xml:space="preserve">             Dr. Edwin Riaño Cortés, Director Seccional</w:t>
      </w:r>
    </w:p>
    <w:p w:rsidR="0063073F" w:rsidP="003371AB" w:rsidRDefault="0063073F" w14:paraId="2320D8A8" w14:textId="77777777">
      <w:pPr>
        <w:spacing w:after="0" w:line="240" w:lineRule="auto"/>
        <w:jc w:val="both"/>
        <w:rPr>
          <w:sz w:val="18"/>
          <w:szCs w:val="18"/>
        </w:rPr>
      </w:pPr>
    </w:p>
    <w:p w:rsidR="00DE3BAD" w:rsidP="003371AB" w:rsidRDefault="0063073F" w14:paraId="3E245E80" w14:textId="147E115E">
      <w:pPr>
        <w:spacing w:after="0" w:line="240" w:lineRule="auto"/>
        <w:jc w:val="both"/>
        <w:rPr>
          <w:sz w:val="18"/>
          <w:szCs w:val="18"/>
        </w:rPr>
      </w:pPr>
      <w:r>
        <w:rPr>
          <w:sz w:val="18"/>
          <w:szCs w:val="18"/>
        </w:rPr>
        <w:t>Link de reunión:</w:t>
      </w:r>
      <w:r w:rsidR="00E37859">
        <w:rPr>
          <w:sz w:val="18"/>
          <w:szCs w:val="18"/>
        </w:rPr>
        <w:t xml:space="preserve"> </w:t>
      </w:r>
      <w:hyperlink w:history="1" r:id="rId11">
        <w:r w:rsidRPr="00024196" w:rsidR="00E37859">
          <w:rPr>
            <w:rStyle w:val="Hipervnculo"/>
            <w:sz w:val="18"/>
            <w:szCs w:val="18"/>
          </w:rPr>
          <w:t>https://etbcsj-my.sharepoint.com/personal/consectol_cendoj_ramajudicial_gov_co/_layouts/15/onedrive.aspx?id=%2Fpersonal%2Fconsectol%5Fcendoj%5Framajudicial%5Fgov%5Fco%2FDocuments%2FGrabaciones%2FREUNI%C3%93N%20COMIT%C3%89%20SIGCMA%20Y%20COMIT%C3%89%20DE%20APLICACI%C3%93N%20Y%20SEGUIMIENTO%2D20220118%5F083046%2DGrabaci%C3%B3n%20de%20la%20reuni%C3%B3n%2Emp4&amp;parent=%2Fpersonal%2Fconsectol%5Fcendoj%5Framajudicial%5Fgov%5Fco%2FDocuments%2FGrabaciones</w:t>
        </w:r>
      </w:hyperlink>
    </w:p>
    <w:p w:rsidR="00E37859" w:rsidP="003371AB" w:rsidRDefault="00E37859" w14:paraId="636070D5" w14:textId="436D005D">
      <w:pPr>
        <w:spacing w:after="0" w:line="240" w:lineRule="auto"/>
        <w:jc w:val="both"/>
        <w:rPr>
          <w:sz w:val="18"/>
          <w:szCs w:val="18"/>
        </w:rPr>
      </w:pPr>
    </w:p>
    <w:p w:rsidR="00E37859" w:rsidP="003371AB" w:rsidRDefault="00E37859" w14:paraId="47B3D8FC" w14:textId="59981649">
      <w:pPr>
        <w:spacing w:after="0" w:line="240" w:lineRule="auto"/>
        <w:jc w:val="both"/>
        <w:rPr>
          <w:sz w:val="18"/>
          <w:szCs w:val="18"/>
        </w:rPr>
      </w:pPr>
    </w:p>
    <w:p w:rsidR="00E37859" w:rsidP="003371AB" w:rsidRDefault="00E37859" w14:paraId="3A9BC716" w14:textId="53C2E441">
      <w:pPr>
        <w:spacing w:after="0" w:line="240" w:lineRule="auto"/>
        <w:jc w:val="both"/>
        <w:rPr>
          <w:sz w:val="18"/>
          <w:szCs w:val="18"/>
        </w:rPr>
      </w:pPr>
      <w:r>
        <w:rPr>
          <w:noProof/>
        </w:rPr>
        <w:drawing>
          <wp:inline distT="0" distB="0" distL="0" distR="0" wp14:anchorId="76BB695A" wp14:editId="227FA8DA">
            <wp:extent cx="5612130" cy="287655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4226" b="4608"/>
                    <a:stretch/>
                  </pic:blipFill>
                  <pic:spPr bwMode="auto">
                    <a:xfrm>
                      <a:off x="0" y="0"/>
                      <a:ext cx="5612130" cy="2876550"/>
                    </a:xfrm>
                    <a:prstGeom prst="rect">
                      <a:avLst/>
                    </a:prstGeom>
                    <a:ln>
                      <a:noFill/>
                    </a:ln>
                    <a:extLst>
                      <a:ext uri="{53640926-AAD7-44D8-BBD7-CCE9431645EC}">
                        <a14:shadowObscured xmlns:a14="http://schemas.microsoft.com/office/drawing/2010/main"/>
                      </a:ext>
                    </a:extLst>
                  </pic:spPr>
                </pic:pic>
              </a:graphicData>
            </a:graphic>
          </wp:inline>
        </w:drawing>
      </w:r>
    </w:p>
    <w:sectPr w:rsidR="00E37859" w:rsidSect="00281CDD">
      <w:headerReference w:type="default" r:id="rId13"/>
      <w:footerReference w:type="default" r:id="rId14"/>
      <w:pgSz w:w="12240" w:h="15840" w:orient="portrait" w:code="1"/>
      <w:pgMar w:top="1701" w:right="1701" w:bottom="1701" w:left="1701" w:header="709" w:footer="709" w:gutter="0"/>
      <w:paperSrc w:first="1" w:other="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2F60" w:rsidP="00011AAB" w:rsidRDefault="00062F60" w14:paraId="03FF9803" w14:textId="77777777">
      <w:pPr>
        <w:spacing w:after="0" w:line="240" w:lineRule="auto"/>
      </w:pPr>
      <w:r>
        <w:separator/>
      </w:r>
    </w:p>
  </w:endnote>
  <w:endnote w:type="continuationSeparator" w:id="0">
    <w:p w:rsidR="00062F60" w:rsidP="00011AAB" w:rsidRDefault="00062F60" w14:paraId="2034A0B4"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tbl>
    <w:tblPr>
      <w:tblW w:w="0" w:type="auto"/>
      <w:tblLook w:val="01E0" w:firstRow="1" w:lastRow="1" w:firstColumn="1" w:lastColumn="1" w:noHBand="0" w:noVBand="0"/>
    </w:tblPr>
    <w:tblGrid>
      <w:gridCol w:w="2947"/>
      <w:gridCol w:w="2948"/>
      <w:gridCol w:w="2943"/>
    </w:tblGrid>
    <w:tr w:rsidR="00434A16" w:rsidTr="008B3B6C" w14:paraId="30ADB6CE" w14:textId="77777777">
      <w:tc>
        <w:tcPr>
          <w:tcW w:w="2947" w:type="dxa"/>
          <w:hideMark/>
        </w:tcPr>
        <w:p w:rsidR="00434A16" w:rsidRDefault="00434A16" w14:paraId="1C6CA69C" w14:textId="77777777">
          <w:pPr>
            <w:pStyle w:val="Piedepgina"/>
            <w:rPr>
              <w:rFonts w:ascii="Arial" w:hAnsi="Arial" w:cs="Arial"/>
              <w:sz w:val="16"/>
              <w:szCs w:val="16"/>
              <w:lang w:eastAsia="es-ES"/>
            </w:rPr>
          </w:pPr>
          <w:r>
            <w:rPr>
              <w:rFonts w:ascii="Arial" w:hAnsi="Arial" w:cs="Arial"/>
              <w:sz w:val="16"/>
              <w:szCs w:val="16"/>
            </w:rPr>
            <w:t>Código: F-ECI-08</w:t>
          </w:r>
        </w:p>
      </w:tc>
      <w:tc>
        <w:tcPr>
          <w:tcW w:w="2948" w:type="dxa"/>
        </w:tcPr>
        <w:p w:rsidR="00434A16" w:rsidRDefault="00434A16" w14:paraId="0F40740F" w14:textId="77777777">
          <w:pPr>
            <w:pStyle w:val="Piedepgina"/>
            <w:jc w:val="center"/>
            <w:rPr>
              <w:rFonts w:ascii="Arial" w:hAnsi="Arial" w:cs="Arial"/>
              <w:sz w:val="16"/>
              <w:szCs w:val="16"/>
              <w:lang w:eastAsia="es-ES"/>
            </w:rPr>
          </w:pPr>
          <w:r>
            <w:rPr>
              <w:rFonts w:ascii="Arial" w:hAnsi="Arial" w:cs="Arial"/>
              <w:sz w:val="16"/>
              <w:szCs w:val="16"/>
            </w:rPr>
            <w:t>Versión: 02</w:t>
          </w:r>
        </w:p>
        <w:p w:rsidR="00434A16" w:rsidRDefault="00434A16" w14:paraId="36B11E92" w14:textId="77777777">
          <w:pPr>
            <w:pStyle w:val="Piedepgina"/>
            <w:jc w:val="center"/>
            <w:rPr>
              <w:rFonts w:ascii="Arial" w:hAnsi="Arial" w:cs="Arial"/>
              <w:sz w:val="16"/>
              <w:szCs w:val="16"/>
              <w:lang w:eastAsia="es-ES"/>
            </w:rPr>
          </w:pPr>
        </w:p>
      </w:tc>
      <w:tc>
        <w:tcPr>
          <w:tcW w:w="2943" w:type="dxa"/>
          <w:hideMark/>
        </w:tcPr>
        <w:p w:rsidR="00434A16" w:rsidRDefault="00434A16" w14:paraId="43EE8694" w14:textId="02807A8F">
          <w:pPr>
            <w:pStyle w:val="Piedepgina"/>
            <w:jc w:val="right"/>
            <w:rPr>
              <w:rFonts w:ascii="Arial" w:hAnsi="Arial" w:cs="Arial"/>
              <w:sz w:val="16"/>
              <w:szCs w:val="16"/>
              <w:lang w:eastAsia="es-ES"/>
            </w:rPr>
          </w:pPr>
          <w:r>
            <w:rPr>
              <w:rFonts w:ascii="Arial" w:hAnsi="Arial" w:cs="Arial"/>
              <w:sz w:val="16"/>
              <w:szCs w:val="16"/>
            </w:rPr>
            <w:t xml:space="preserve">Pág. </w:t>
          </w:r>
          <w:r>
            <w:rPr>
              <w:rStyle w:val="Nmerodepgina"/>
              <w:rFonts w:ascii="Arial" w:hAnsi="Arial" w:cs="Arial"/>
              <w:sz w:val="16"/>
              <w:szCs w:val="16"/>
            </w:rPr>
            <w:fldChar w:fldCharType="begin"/>
          </w:r>
          <w:r>
            <w:rPr>
              <w:rStyle w:val="Nmerodepgina"/>
              <w:rFonts w:ascii="Arial" w:hAnsi="Arial" w:cs="Arial"/>
              <w:sz w:val="16"/>
              <w:szCs w:val="16"/>
            </w:rPr>
            <w:instrText xml:space="preserve"> PAGE </w:instrText>
          </w:r>
          <w:r>
            <w:rPr>
              <w:rStyle w:val="Nmerodepgina"/>
              <w:rFonts w:ascii="Arial" w:hAnsi="Arial" w:cs="Arial"/>
              <w:sz w:val="16"/>
              <w:szCs w:val="16"/>
            </w:rPr>
            <w:fldChar w:fldCharType="separate"/>
          </w:r>
          <w:r>
            <w:rPr>
              <w:rStyle w:val="Nmerodepgina"/>
              <w:rFonts w:ascii="Arial" w:hAnsi="Arial" w:cs="Arial"/>
              <w:noProof/>
              <w:sz w:val="16"/>
              <w:szCs w:val="16"/>
            </w:rPr>
            <w:t>8</w:t>
          </w:r>
          <w:r>
            <w:rPr>
              <w:rStyle w:val="Nmerodepgina"/>
              <w:rFonts w:ascii="Arial" w:hAnsi="Arial" w:cs="Arial"/>
              <w:sz w:val="16"/>
              <w:szCs w:val="16"/>
            </w:rPr>
            <w:fldChar w:fldCharType="end"/>
          </w:r>
          <w:r>
            <w:rPr>
              <w:rFonts w:ascii="Arial" w:hAnsi="Arial" w:cs="Arial"/>
              <w:sz w:val="16"/>
              <w:szCs w:val="16"/>
            </w:rPr>
            <w:t xml:space="preserve"> de </w:t>
          </w:r>
          <w:r>
            <w:rPr>
              <w:rStyle w:val="Nmerodepgina"/>
              <w:rFonts w:ascii="Arial" w:hAnsi="Arial" w:cs="Arial"/>
              <w:sz w:val="16"/>
              <w:szCs w:val="16"/>
            </w:rPr>
            <w:fldChar w:fldCharType="begin"/>
          </w:r>
          <w:r>
            <w:rPr>
              <w:rStyle w:val="Nmerodepgina"/>
              <w:rFonts w:ascii="Arial" w:hAnsi="Arial" w:cs="Arial"/>
              <w:sz w:val="16"/>
              <w:szCs w:val="16"/>
            </w:rPr>
            <w:instrText xml:space="preserve"> NUMPAGES </w:instrText>
          </w:r>
          <w:r>
            <w:rPr>
              <w:rStyle w:val="Nmerodepgina"/>
              <w:rFonts w:ascii="Arial" w:hAnsi="Arial" w:cs="Arial"/>
              <w:sz w:val="16"/>
              <w:szCs w:val="16"/>
            </w:rPr>
            <w:fldChar w:fldCharType="separate"/>
          </w:r>
          <w:r>
            <w:rPr>
              <w:rStyle w:val="Nmerodepgina"/>
              <w:rFonts w:ascii="Arial" w:hAnsi="Arial" w:cs="Arial"/>
              <w:noProof/>
              <w:sz w:val="16"/>
              <w:szCs w:val="16"/>
            </w:rPr>
            <w:t>9</w:t>
          </w:r>
          <w:r>
            <w:rPr>
              <w:rStyle w:val="Nmerodepgina"/>
              <w:rFonts w:ascii="Arial" w:hAnsi="Arial" w:cs="Arial"/>
              <w:sz w:val="16"/>
              <w:szCs w:val="16"/>
            </w:rPr>
            <w:fldChar w:fldCharType="end"/>
          </w:r>
          <w:r>
            <w:rPr>
              <w:rFonts w:ascii="Arial" w:hAnsi="Arial" w:cs="Arial"/>
              <w:sz w:val="16"/>
              <w:szCs w:val="16"/>
            </w:rPr>
            <w:t xml:space="preserve">    </w:t>
          </w:r>
        </w:p>
      </w:tc>
    </w:tr>
  </w:tbl>
  <w:p w:rsidR="00434A16" w:rsidRDefault="00434A16" w14:paraId="134ACAEA" w14:textId="77777777">
    <w:pPr>
      <w:pStyle w:val="Piedepgina"/>
    </w:pPr>
    <w:r>
      <w:rPr>
        <w:rFonts w:ascii="Arial" w:hAnsi="Arial" w:cs="Arial"/>
        <w:sz w:val="10"/>
        <w:szCs w:val="10"/>
      </w:rPr>
      <w:t xml:space="preserve">   </w:t>
    </w:r>
    <w:r w:rsidRPr="00CC356D">
      <w:rPr>
        <w:i/>
        <w:noProof/>
        <w:lang w:eastAsia="es-CO"/>
      </w:rPr>
      <mc:AlternateContent>
        <mc:Choice Requires="wpg">
          <w:drawing>
            <wp:anchor distT="0" distB="0" distL="114300" distR="114300" simplePos="0" relativeHeight="251675648" behindDoc="0" locked="0" layoutInCell="1" allowOverlap="1" wp14:anchorId="0A361FAC" wp14:editId="5969D0F7">
              <wp:simplePos x="0" y="0"/>
              <wp:positionH relativeFrom="column">
                <wp:posOffset>3513936</wp:posOffset>
              </wp:positionH>
              <wp:positionV relativeFrom="paragraph">
                <wp:posOffset>-476250</wp:posOffset>
              </wp:positionV>
              <wp:extent cx="1262128" cy="726640"/>
              <wp:effectExtent l="0" t="0" r="0" b="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2128" cy="726640"/>
                        <a:chOff x="1057" y="4439"/>
                        <a:chExt cx="2234" cy="1816"/>
                      </a:xfrm>
                    </wpg:grpSpPr>
                    <pic:pic xmlns:pic="http://schemas.openxmlformats.org/drawingml/2006/picture">
                      <pic:nvPicPr>
                        <pic:cNvPr id="5" name="Picture 1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2271" y="4461"/>
                          <a:ext cx="1020" cy="1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521" y="4439"/>
                          <a:ext cx="659" cy="1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13"/>
                      <wps:cNvSpPr txBox="1">
                        <a:spLocks noChangeArrowheads="1"/>
                      </wps:cNvSpPr>
                      <wps:spPr bwMode="auto">
                        <a:xfrm>
                          <a:off x="1057" y="5835"/>
                          <a:ext cx="122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5749ED" w:rsidR="00434A16" w:rsidP="008033B5" w:rsidRDefault="00434A16" w14:paraId="6837C28B" w14:textId="77777777">
                            <w:pPr>
                              <w:rPr>
                                <w:rFonts w:ascii="Arial" w:hAnsi="Arial" w:cs="Arial"/>
                                <w:sz w:val="10"/>
                                <w:szCs w:val="10"/>
                              </w:rPr>
                            </w:pPr>
                            <w:r>
                              <w:rPr>
                                <w:rFonts w:ascii="Arial" w:hAnsi="Arial" w:cs="Arial"/>
                                <w:sz w:val="10"/>
                                <w:szCs w:val="10"/>
                              </w:rPr>
                              <w:t>No. SC 5780-153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w14:anchorId="4CA45FCC">
            <v:group id="Grupo 8" style="position:absolute;margin-left:276.7pt;margin-top:-37.5pt;width:99.4pt;height:57.2pt;z-index:251675648" coordsize="2234,1816" coordorigin="1057,4439" o:spid="_x0000_s1027" w14:anchorId="0A361FAC"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4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1" style="position:absolute;left:2271;top:4461;width:1020;height:154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">
                <v:imagedata o:title="" r:id="rId3"/>
              </v:shape>
              <v:shape id="Picture 12" style="position:absolute;left:1521;top:4439;width:659;height:141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">
                <v:imagedata o:title="" r:id="rId4"/>
              </v:shape>
              <v:shapetype id="_x0000_t202" coordsize="21600,21600" o:spt="202" path="m,l,21600r21600,l21600,xe">
                <v:stroke joinstyle="miter"/>
                <v:path gradientshapeok="t" o:connecttype="rect"/>
              </v:shapetype>
              <v:shape id="Text Box 13" style="position:absolute;left:1057;top:5835;width:1229;height:420;visibility:visible;mso-wrap-style:square;v-text-anchor:top" o:spid="_x0000_s103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v:textbox>
                  <w:txbxContent>
                    <w:p w:rsidRPr="005749ED" w:rsidR="00446E45" w:rsidP="008033B5" w:rsidRDefault="00446E45" w14:paraId="688E334F" w14:textId="77777777">
                      <w:pPr>
                        <w:rPr>
                          <w:rFonts w:ascii="Arial" w:hAnsi="Arial" w:cs="Arial"/>
                          <w:sz w:val="10"/>
                          <w:szCs w:val="10"/>
                        </w:rPr>
                      </w:pPr>
                      <w:r>
                        <w:rPr>
                          <w:rFonts w:ascii="Arial" w:hAnsi="Arial" w:cs="Arial"/>
                          <w:sz w:val="10"/>
                          <w:szCs w:val="10"/>
                        </w:rPr>
                        <w:t>No. SC 5780-153</w:t>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2F60" w:rsidP="00011AAB" w:rsidRDefault="00062F60" w14:paraId="2FF204AC" w14:textId="77777777">
      <w:pPr>
        <w:spacing w:after="0" w:line="240" w:lineRule="auto"/>
      </w:pPr>
      <w:r>
        <w:separator/>
      </w:r>
    </w:p>
  </w:footnote>
  <w:footnote w:type="continuationSeparator" w:id="0">
    <w:p w:rsidR="00062F60" w:rsidP="00011AAB" w:rsidRDefault="00062F60" w14:paraId="01C9469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Pr="002133A6" w:rsidR="00434A16" w:rsidP="0064291F" w:rsidRDefault="00434A16" w14:paraId="43668D99" w14:textId="77777777">
    <w:pPr>
      <w:pStyle w:val="Encabezado"/>
      <w:jc w:val="center"/>
      <w:rPr>
        <w:i/>
      </w:rPr>
    </w:pPr>
    <w:r>
      <w:rPr>
        <w:noProof/>
        <w:lang w:eastAsia="es-CO"/>
      </w:rPr>
      <w:drawing>
        <wp:anchor distT="0" distB="0" distL="114300" distR="114300" simplePos="0" relativeHeight="251677696" behindDoc="0" locked="0" layoutInCell="1" allowOverlap="1" wp14:anchorId="35246525" wp14:editId="50491801">
          <wp:simplePos x="0" y="0"/>
          <wp:positionH relativeFrom="column">
            <wp:posOffset>-550545</wp:posOffset>
          </wp:positionH>
          <wp:positionV relativeFrom="paragraph">
            <wp:posOffset>-202582</wp:posOffset>
          </wp:positionV>
          <wp:extent cx="2038350" cy="750570"/>
          <wp:effectExtent l="0" t="0" r="0" b="0"/>
          <wp:wrapNone/>
          <wp:docPr id="3" name="Imagen 3"/>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8350" cy="750570"/>
                  </a:xfrm>
                  <a:prstGeom prst="rect">
                    <a:avLst/>
                  </a:prstGeom>
                  <a:noFill/>
                  <a:ln w="9525">
                    <a:noFill/>
                    <a:miter lim="800000"/>
                    <a:headEnd/>
                    <a:tailEnd/>
                  </a:ln>
                </pic:spPr>
              </pic:pic>
            </a:graphicData>
          </a:graphic>
          <wp14:sizeRelH relativeFrom="margin">
            <wp14:pctWidth>0</wp14:pctWidth>
          </wp14:sizeRelH>
        </wp:anchor>
      </w:drawing>
    </w:r>
    <w:r w:rsidRPr="002133A6">
      <w:rPr>
        <w:i/>
      </w:rPr>
      <w:t>Consejo S</w:t>
    </w:r>
    <w:r>
      <w:rPr>
        <w:i/>
      </w:rPr>
      <w:t xml:space="preserve">eccional </w:t>
    </w:r>
    <w:r w:rsidRPr="002133A6">
      <w:rPr>
        <w:i/>
      </w:rPr>
      <w:t>de la Judicatura del Tolima</w:t>
    </w:r>
  </w:p>
  <w:p w:rsidR="00434A16" w:rsidP="0064291F" w:rsidRDefault="00434A16" w14:paraId="5052F182" w14:textId="77777777">
    <w:pPr>
      <w:pStyle w:val="Encabezado"/>
      <w:jc w:val="center"/>
      <w:rPr>
        <w:i/>
      </w:rPr>
    </w:pPr>
    <w:r w:rsidRPr="002133A6">
      <w:rPr>
        <w:i/>
        <w:noProof/>
        <w:sz w:val="24"/>
        <w:lang w:eastAsia="es-CO"/>
      </w:rPr>
      <mc:AlternateContent>
        <mc:Choice Requires="wps">
          <w:drawing>
            <wp:anchor distT="0" distB="0" distL="114300" distR="114300" simplePos="0" relativeHeight="251678720" behindDoc="0" locked="0" layoutInCell="1" allowOverlap="1" wp14:anchorId="1F2AB6DB" wp14:editId="44B5B6E4">
              <wp:simplePos x="0" y="0"/>
              <wp:positionH relativeFrom="column">
                <wp:posOffset>4654550</wp:posOffset>
              </wp:positionH>
              <wp:positionV relativeFrom="paragraph">
                <wp:posOffset>-1905</wp:posOffset>
              </wp:positionV>
              <wp:extent cx="1143000" cy="302260"/>
              <wp:effectExtent l="0" t="0" r="0" b="254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34A16" w:rsidP="0064291F" w:rsidRDefault="00434A16" w14:paraId="4B827882" w14:textId="77777777">
                          <w:pPr>
                            <w:rPr>
                              <w:rFonts w:ascii="Arial" w:hAnsi="Arial" w:cs="Arial"/>
                              <w:b/>
                            </w:rPr>
                          </w:pPr>
                          <w:r>
                            <w:rPr>
                              <w:rFonts w:ascii="Arial" w:hAnsi="Arial" w:cs="Arial"/>
                              <w:b/>
                              <w:sz w:val="36"/>
                              <w:szCs w:val="36"/>
                            </w:rPr>
                            <w:t>SIGCMA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0D4122D">
            <v:shapetype id="_x0000_t202" coordsize="21600,21600" o:spt="202" path="m,l,21600r21600,l21600,xe" w14:anchorId="1F2AB6DB">
              <v:stroke joinstyle="miter"/>
              <v:path gradientshapeok="t" o:connecttype="rect"/>
            </v:shapetype>
            <v:shape id="Cuadro de texto 1" style="position:absolute;left:0;text-align:left;margin-left:366.5pt;margin-top:-.15pt;width:90pt;height:23.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">
              <v:textbox>
                <w:txbxContent>
                  <w:p w:rsidR="00446E45" w:rsidP="0064291F" w:rsidRDefault="00446E45" w14:paraId="62976380" w14:textId="77777777">
                    <w:pPr>
                      <w:rPr>
                        <w:rFonts w:ascii="Arial" w:hAnsi="Arial" w:cs="Arial"/>
                        <w:b/>
                      </w:rPr>
                    </w:pPr>
                    <w:r>
                      <w:rPr>
                        <w:rFonts w:ascii="Arial" w:hAnsi="Arial" w:cs="Arial"/>
                        <w:b/>
                        <w:sz w:val="36"/>
                        <w:szCs w:val="36"/>
                      </w:rPr>
                      <w:t>SIGCMA</w:t>
                    </w:r>
                  </w:p>
                </w:txbxContent>
              </v:textbox>
            </v:shape>
          </w:pict>
        </mc:Fallback>
      </mc:AlternateContent>
    </w:r>
    <w:r>
      <w:rPr>
        <w:i/>
      </w:rPr>
      <w:t>Dirección Seccional de Administración Judicial</w:t>
    </w:r>
  </w:p>
  <w:p w:rsidRPr="002133A6" w:rsidR="00434A16" w:rsidP="0064291F" w:rsidRDefault="00434A16" w14:paraId="1907FAA5" w14:textId="77777777">
    <w:pPr>
      <w:pStyle w:val="Encabezado"/>
      <w:jc w:val="center"/>
      <w:rPr>
        <w:i/>
      </w:rPr>
    </w:pPr>
    <w:r>
      <w:rPr>
        <w:i/>
      </w:rPr>
      <w:t>Ibagué Tolima</w:t>
    </w:r>
  </w:p>
  <w:p w:rsidRPr="002133A6" w:rsidR="00434A16" w:rsidP="0064291F" w:rsidRDefault="00434A16" w14:paraId="62274D6D" w14:textId="77777777">
    <w:pPr>
      <w:pStyle w:val="Encabezado"/>
      <w:jc w:val="center"/>
      <w:rPr>
        <w:i/>
        <w:sz w:val="24"/>
        <w:lang w:val="es-ES" w:eastAsia="es-ES"/>
      </w:rPr>
    </w:pPr>
    <w:r w:rsidRPr="002133A6">
      <w:rPr>
        <w:i/>
      </w:rPr>
      <w:t>Comité Seccional del SIGCMA</w:t>
    </w:r>
  </w:p>
  <w:p w:rsidR="00434A16" w:rsidRDefault="00434A16" w14:paraId="18D2455D"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F0288"/>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8763E63"/>
    <w:multiLevelType w:val="hybridMultilevel"/>
    <w:tmpl w:val="6EA892B4"/>
    <w:lvl w:ilvl="0" w:tplc="6B7AC9BA">
      <w:start w:val="12"/>
      <w:numFmt w:val="bullet"/>
      <w:lvlText w:val=""/>
      <w:lvlJc w:val="left"/>
      <w:pPr>
        <w:ind w:left="720" w:hanging="360"/>
      </w:pPr>
      <w:rPr>
        <w:rFonts w:hint="default" w:ascii="Symbol" w:hAnsi="Symbo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CF711FC"/>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0F60797C"/>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1FB80636"/>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23954716"/>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8EB02D9"/>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2FAA4867"/>
    <w:multiLevelType w:val="hybridMultilevel"/>
    <w:tmpl w:val="9C3AE2E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4F18055F"/>
    <w:multiLevelType w:val="hybridMultilevel"/>
    <w:tmpl w:val="07D86466"/>
    <w:lvl w:ilvl="0" w:tplc="F56A8764">
      <w:start w:val="1"/>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6A03539A"/>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6DCB653C"/>
    <w:multiLevelType w:val="multilevel"/>
    <w:tmpl w:val="B664C2B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num w:numId="1">
    <w:abstractNumId w:val="3"/>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2"/>
  </w:num>
  <w:num w:numId="5">
    <w:abstractNumId w:val="5"/>
  </w:num>
  <w:num w:numId="6">
    <w:abstractNumId w:val="4"/>
  </w:num>
  <w:num w:numId="7">
    <w:abstractNumId w:val="10"/>
  </w:num>
  <w:num w:numId="8">
    <w:abstractNumId w:val="0"/>
  </w:num>
  <w:num w:numId="9">
    <w:abstractNumId w:val="9"/>
  </w:num>
  <w:num w:numId="10">
    <w:abstractNumId w:val="8"/>
  </w:num>
  <w:num w:numId="11">
    <w:abstractNumId w:val="1"/>
  </w:num>
  <w:numIdMacAtCleanup w:val="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activeWritingStyle w:lang="es-ES" w:vendorID="64" w:dllVersion="4096" w:nlCheck="1" w:checkStyle="0" w:appName="MSWord"/>
  <w:trackRevisions w:val="false"/>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1AAB"/>
    <w:rsid w:val="00000F02"/>
    <w:rsid w:val="00001C1B"/>
    <w:rsid w:val="00002FF0"/>
    <w:rsid w:val="000036A5"/>
    <w:rsid w:val="00003E3A"/>
    <w:rsid w:val="000058C8"/>
    <w:rsid w:val="0000594D"/>
    <w:rsid w:val="00005C1A"/>
    <w:rsid w:val="00005C39"/>
    <w:rsid w:val="0000632D"/>
    <w:rsid w:val="000065A9"/>
    <w:rsid w:val="00006A82"/>
    <w:rsid w:val="000106B9"/>
    <w:rsid w:val="000116BC"/>
    <w:rsid w:val="00011AAB"/>
    <w:rsid w:val="00011C35"/>
    <w:rsid w:val="000124B9"/>
    <w:rsid w:val="000124C7"/>
    <w:rsid w:val="00012C29"/>
    <w:rsid w:val="00013512"/>
    <w:rsid w:val="0001386E"/>
    <w:rsid w:val="0001497B"/>
    <w:rsid w:val="000150DB"/>
    <w:rsid w:val="000151A3"/>
    <w:rsid w:val="00015289"/>
    <w:rsid w:val="00015E15"/>
    <w:rsid w:val="0001686D"/>
    <w:rsid w:val="0001767A"/>
    <w:rsid w:val="00017AE6"/>
    <w:rsid w:val="00017B6C"/>
    <w:rsid w:val="00017E2C"/>
    <w:rsid w:val="000203E3"/>
    <w:rsid w:val="000217C0"/>
    <w:rsid w:val="00021A03"/>
    <w:rsid w:val="0002233D"/>
    <w:rsid w:val="00022A07"/>
    <w:rsid w:val="00022C2C"/>
    <w:rsid w:val="00022E46"/>
    <w:rsid w:val="000236F6"/>
    <w:rsid w:val="00023D1D"/>
    <w:rsid w:val="0002499A"/>
    <w:rsid w:val="00024E41"/>
    <w:rsid w:val="00026A90"/>
    <w:rsid w:val="00026D48"/>
    <w:rsid w:val="000272A3"/>
    <w:rsid w:val="000278AF"/>
    <w:rsid w:val="00027AC2"/>
    <w:rsid w:val="00027BFB"/>
    <w:rsid w:val="000303D2"/>
    <w:rsid w:val="00030D3B"/>
    <w:rsid w:val="00030FFB"/>
    <w:rsid w:val="00031992"/>
    <w:rsid w:val="0003271F"/>
    <w:rsid w:val="00034E31"/>
    <w:rsid w:val="000351E4"/>
    <w:rsid w:val="0003570E"/>
    <w:rsid w:val="00035E7E"/>
    <w:rsid w:val="000366E3"/>
    <w:rsid w:val="00036BBA"/>
    <w:rsid w:val="00036C60"/>
    <w:rsid w:val="00037323"/>
    <w:rsid w:val="00041B0C"/>
    <w:rsid w:val="00042213"/>
    <w:rsid w:val="00042531"/>
    <w:rsid w:val="00042707"/>
    <w:rsid w:val="000446B9"/>
    <w:rsid w:val="00044EDE"/>
    <w:rsid w:val="0004520C"/>
    <w:rsid w:val="00045B52"/>
    <w:rsid w:val="000460FB"/>
    <w:rsid w:val="00046449"/>
    <w:rsid w:val="0004653B"/>
    <w:rsid w:val="0004697E"/>
    <w:rsid w:val="0004742E"/>
    <w:rsid w:val="000477E1"/>
    <w:rsid w:val="00047841"/>
    <w:rsid w:val="00047905"/>
    <w:rsid w:val="00047F82"/>
    <w:rsid w:val="00047FEF"/>
    <w:rsid w:val="00051149"/>
    <w:rsid w:val="0005161C"/>
    <w:rsid w:val="000521E3"/>
    <w:rsid w:val="00052D0E"/>
    <w:rsid w:val="000532E8"/>
    <w:rsid w:val="000538FA"/>
    <w:rsid w:val="00053F32"/>
    <w:rsid w:val="00053FB0"/>
    <w:rsid w:val="000543D9"/>
    <w:rsid w:val="00055DF4"/>
    <w:rsid w:val="00056D3E"/>
    <w:rsid w:val="00057E4D"/>
    <w:rsid w:val="00060087"/>
    <w:rsid w:val="0006062E"/>
    <w:rsid w:val="00061094"/>
    <w:rsid w:val="00062E98"/>
    <w:rsid w:val="00062F60"/>
    <w:rsid w:val="000639D8"/>
    <w:rsid w:val="000642D1"/>
    <w:rsid w:val="00064B5F"/>
    <w:rsid w:val="00064ECF"/>
    <w:rsid w:val="0006515F"/>
    <w:rsid w:val="000656D5"/>
    <w:rsid w:val="0006593C"/>
    <w:rsid w:val="00065B0D"/>
    <w:rsid w:val="00065D1A"/>
    <w:rsid w:val="00066FE2"/>
    <w:rsid w:val="00067D81"/>
    <w:rsid w:val="00071D55"/>
    <w:rsid w:val="00071D6A"/>
    <w:rsid w:val="0007218C"/>
    <w:rsid w:val="00072242"/>
    <w:rsid w:val="0007364E"/>
    <w:rsid w:val="00074173"/>
    <w:rsid w:val="000747BD"/>
    <w:rsid w:val="00074A9B"/>
    <w:rsid w:val="000777D0"/>
    <w:rsid w:val="00077D9A"/>
    <w:rsid w:val="000806B9"/>
    <w:rsid w:val="000812A0"/>
    <w:rsid w:val="000816CD"/>
    <w:rsid w:val="000818CC"/>
    <w:rsid w:val="000820A9"/>
    <w:rsid w:val="000821CF"/>
    <w:rsid w:val="00082640"/>
    <w:rsid w:val="0008281E"/>
    <w:rsid w:val="00083D75"/>
    <w:rsid w:val="0008420A"/>
    <w:rsid w:val="00084FC7"/>
    <w:rsid w:val="0008604C"/>
    <w:rsid w:val="00086F72"/>
    <w:rsid w:val="000872A1"/>
    <w:rsid w:val="0008744C"/>
    <w:rsid w:val="00087640"/>
    <w:rsid w:val="00087713"/>
    <w:rsid w:val="00087C47"/>
    <w:rsid w:val="00087F66"/>
    <w:rsid w:val="00090F8F"/>
    <w:rsid w:val="00091555"/>
    <w:rsid w:val="0009164D"/>
    <w:rsid w:val="00092A4D"/>
    <w:rsid w:val="00093480"/>
    <w:rsid w:val="00094C20"/>
    <w:rsid w:val="000958DF"/>
    <w:rsid w:val="00095C29"/>
    <w:rsid w:val="00095C9D"/>
    <w:rsid w:val="00095FA5"/>
    <w:rsid w:val="00096168"/>
    <w:rsid w:val="00096231"/>
    <w:rsid w:val="000975E1"/>
    <w:rsid w:val="000975EE"/>
    <w:rsid w:val="000A0271"/>
    <w:rsid w:val="000A0AA8"/>
    <w:rsid w:val="000A0AB8"/>
    <w:rsid w:val="000A1D72"/>
    <w:rsid w:val="000A2267"/>
    <w:rsid w:val="000A2455"/>
    <w:rsid w:val="000A2F3C"/>
    <w:rsid w:val="000A5143"/>
    <w:rsid w:val="000A51A9"/>
    <w:rsid w:val="000A621D"/>
    <w:rsid w:val="000A6432"/>
    <w:rsid w:val="000A6656"/>
    <w:rsid w:val="000A7290"/>
    <w:rsid w:val="000A76F5"/>
    <w:rsid w:val="000A78BF"/>
    <w:rsid w:val="000A7ECC"/>
    <w:rsid w:val="000B0131"/>
    <w:rsid w:val="000B03D9"/>
    <w:rsid w:val="000B08B5"/>
    <w:rsid w:val="000B0FB3"/>
    <w:rsid w:val="000B12A9"/>
    <w:rsid w:val="000B14E3"/>
    <w:rsid w:val="000B3429"/>
    <w:rsid w:val="000B3758"/>
    <w:rsid w:val="000B3A30"/>
    <w:rsid w:val="000B447D"/>
    <w:rsid w:val="000B4B75"/>
    <w:rsid w:val="000B4FB2"/>
    <w:rsid w:val="000B512A"/>
    <w:rsid w:val="000B5590"/>
    <w:rsid w:val="000B66A7"/>
    <w:rsid w:val="000B7408"/>
    <w:rsid w:val="000C011B"/>
    <w:rsid w:val="000C0157"/>
    <w:rsid w:val="000C0915"/>
    <w:rsid w:val="000C0A15"/>
    <w:rsid w:val="000C226C"/>
    <w:rsid w:val="000C22F8"/>
    <w:rsid w:val="000C39A2"/>
    <w:rsid w:val="000C3D0A"/>
    <w:rsid w:val="000C3DA6"/>
    <w:rsid w:val="000C4048"/>
    <w:rsid w:val="000C4394"/>
    <w:rsid w:val="000C4FE1"/>
    <w:rsid w:val="000C547E"/>
    <w:rsid w:val="000C5FA9"/>
    <w:rsid w:val="000C79AB"/>
    <w:rsid w:val="000C7AD4"/>
    <w:rsid w:val="000C7E35"/>
    <w:rsid w:val="000C7E4A"/>
    <w:rsid w:val="000D04CA"/>
    <w:rsid w:val="000D15C2"/>
    <w:rsid w:val="000D2522"/>
    <w:rsid w:val="000D2CFE"/>
    <w:rsid w:val="000D3530"/>
    <w:rsid w:val="000D3AB0"/>
    <w:rsid w:val="000D40F8"/>
    <w:rsid w:val="000D4211"/>
    <w:rsid w:val="000D547D"/>
    <w:rsid w:val="000D5C27"/>
    <w:rsid w:val="000D5FAA"/>
    <w:rsid w:val="000D5FBC"/>
    <w:rsid w:val="000D78EF"/>
    <w:rsid w:val="000D78F9"/>
    <w:rsid w:val="000D7D59"/>
    <w:rsid w:val="000E00A0"/>
    <w:rsid w:val="000E0788"/>
    <w:rsid w:val="000E13CB"/>
    <w:rsid w:val="000E195C"/>
    <w:rsid w:val="000E26F1"/>
    <w:rsid w:val="000E39D0"/>
    <w:rsid w:val="000E4EF0"/>
    <w:rsid w:val="000E555F"/>
    <w:rsid w:val="000E560A"/>
    <w:rsid w:val="000E651D"/>
    <w:rsid w:val="000E7474"/>
    <w:rsid w:val="000E74F6"/>
    <w:rsid w:val="000F045C"/>
    <w:rsid w:val="000F070B"/>
    <w:rsid w:val="000F1E7D"/>
    <w:rsid w:val="000F2AB1"/>
    <w:rsid w:val="000F32AE"/>
    <w:rsid w:val="000F4615"/>
    <w:rsid w:val="000F4C3A"/>
    <w:rsid w:val="000F4C65"/>
    <w:rsid w:val="000F5623"/>
    <w:rsid w:val="000F588A"/>
    <w:rsid w:val="000F5F4E"/>
    <w:rsid w:val="000F6EAC"/>
    <w:rsid w:val="000F6F15"/>
    <w:rsid w:val="00100DD5"/>
    <w:rsid w:val="001016A4"/>
    <w:rsid w:val="00101835"/>
    <w:rsid w:val="00102052"/>
    <w:rsid w:val="001024CB"/>
    <w:rsid w:val="00103C3D"/>
    <w:rsid w:val="00103E6F"/>
    <w:rsid w:val="001043EA"/>
    <w:rsid w:val="00104FA0"/>
    <w:rsid w:val="001054BF"/>
    <w:rsid w:val="00105691"/>
    <w:rsid w:val="00107701"/>
    <w:rsid w:val="001079BB"/>
    <w:rsid w:val="001079F7"/>
    <w:rsid w:val="00107C1D"/>
    <w:rsid w:val="00107EDC"/>
    <w:rsid w:val="00110237"/>
    <w:rsid w:val="00110975"/>
    <w:rsid w:val="00111404"/>
    <w:rsid w:val="00111782"/>
    <w:rsid w:val="00111EE3"/>
    <w:rsid w:val="001122DB"/>
    <w:rsid w:val="001126BA"/>
    <w:rsid w:val="0011280B"/>
    <w:rsid w:val="00113931"/>
    <w:rsid w:val="00113BB1"/>
    <w:rsid w:val="00113D10"/>
    <w:rsid w:val="00114829"/>
    <w:rsid w:val="00115443"/>
    <w:rsid w:val="001155DB"/>
    <w:rsid w:val="0011565D"/>
    <w:rsid w:val="00115A05"/>
    <w:rsid w:val="001161DC"/>
    <w:rsid w:val="00116548"/>
    <w:rsid w:val="001165C7"/>
    <w:rsid w:val="00116A3B"/>
    <w:rsid w:val="00117125"/>
    <w:rsid w:val="0012036A"/>
    <w:rsid w:val="00121125"/>
    <w:rsid w:val="001215F0"/>
    <w:rsid w:val="00121C6E"/>
    <w:rsid w:val="00122272"/>
    <w:rsid w:val="00122400"/>
    <w:rsid w:val="00124034"/>
    <w:rsid w:val="00124D96"/>
    <w:rsid w:val="00124E13"/>
    <w:rsid w:val="0012633C"/>
    <w:rsid w:val="00126922"/>
    <w:rsid w:val="00127459"/>
    <w:rsid w:val="001274FF"/>
    <w:rsid w:val="00127967"/>
    <w:rsid w:val="00127BBE"/>
    <w:rsid w:val="00127F5A"/>
    <w:rsid w:val="00130029"/>
    <w:rsid w:val="001305C5"/>
    <w:rsid w:val="00130F73"/>
    <w:rsid w:val="0013101B"/>
    <w:rsid w:val="00131D5E"/>
    <w:rsid w:val="001326E3"/>
    <w:rsid w:val="001326ED"/>
    <w:rsid w:val="00132DD0"/>
    <w:rsid w:val="00132DDC"/>
    <w:rsid w:val="0013361E"/>
    <w:rsid w:val="00134131"/>
    <w:rsid w:val="00135835"/>
    <w:rsid w:val="00136152"/>
    <w:rsid w:val="001365BC"/>
    <w:rsid w:val="0013688C"/>
    <w:rsid w:val="0013692A"/>
    <w:rsid w:val="00136C3A"/>
    <w:rsid w:val="0013724B"/>
    <w:rsid w:val="00140915"/>
    <w:rsid w:val="001410FE"/>
    <w:rsid w:val="00141E12"/>
    <w:rsid w:val="00142768"/>
    <w:rsid w:val="001428D9"/>
    <w:rsid w:val="00143085"/>
    <w:rsid w:val="0014354C"/>
    <w:rsid w:val="00143A6F"/>
    <w:rsid w:val="00145092"/>
    <w:rsid w:val="00145617"/>
    <w:rsid w:val="001457EF"/>
    <w:rsid w:val="00146022"/>
    <w:rsid w:val="00146D44"/>
    <w:rsid w:val="00147C60"/>
    <w:rsid w:val="00150453"/>
    <w:rsid w:val="00150A53"/>
    <w:rsid w:val="001514C6"/>
    <w:rsid w:val="00151750"/>
    <w:rsid w:val="00152746"/>
    <w:rsid w:val="00152887"/>
    <w:rsid w:val="001529BA"/>
    <w:rsid w:val="00152AF0"/>
    <w:rsid w:val="00152F69"/>
    <w:rsid w:val="00152FB3"/>
    <w:rsid w:val="001536A8"/>
    <w:rsid w:val="00154065"/>
    <w:rsid w:val="00154683"/>
    <w:rsid w:val="00154BD7"/>
    <w:rsid w:val="00154D77"/>
    <w:rsid w:val="00154D87"/>
    <w:rsid w:val="00154F84"/>
    <w:rsid w:val="001570A6"/>
    <w:rsid w:val="00157738"/>
    <w:rsid w:val="00157BA9"/>
    <w:rsid w:val="00157DA1"/>
    <w:rsid w:val="00160C04"/>
    <w:rsid w:val="00160E90"/>
    <w:rsid w:val="00161CA6"/>
    <w:rsid w:val="00162151"/>
    <w:rsid w:val="001623A4"/>
    <w:rsid w:val="00162C87"/>
    <w:rsid w:val="00162EC5"/>
    <w:rsid w:val="00162FF0"/>
    <w:rsid w:val="00164004"/>
    <w:rsid w:val="00164E78"/>
    <w:rsid w:val="00166335"/>
    <w:rsid w:val="00166E4A"/>
    <w:rsid w:val="00166F11"/>
    <w:rsid w:val="00166F34"/>
    <w:rsid w:val="0016739E"/>
    <w:rsid w:val="0016745A"/>
    <w:rsid w:val="00167934"/>
    <w:rsid w:val="0017057D"/>
    <w:rsid w:val="00170AF4"/>
    <w:rsid w:val="001719C8"/>
    <w:rsid w:val="001723D6"/>
    <w:rsid w:val="00172DA5"/>
    <w:rsid w:val="00172E64"/>
    <w:rsid w:val="00173C46"/>
    <w:rsid w:val="00173C73"/>
    <w:rsid w:val="00174337"/>
    <w:rsid w:val="00174B40"/>
    <w:rsid w:val="00175118"/>
    <w:rsid w:val="00175AD5"/>
    <w:rsid w:val="00175F4B"/>
    <w:rsid w:val="0017617F"/>
    <w:rsid w:val="001761EF"/>
    <w:rsid w:val="001762CB"/>
    <w:rsid w:val="0017712D"/>
    <w:rsid w:val="001779D6"/>
    <w:rsid w:val="0018037D"/>
    <w:rsid w:val="0018080C"/>
    <w:rsid w:val="001809EF"/>
    <w:rsid w:val="001825B4"/>
    <w:rsid w:val="0018271F"/>
    <w:rsid w:val="001831A4"/>
    <w:rsid w:val="001833F9"/>
    <w:rsid w:val="00183493"/>
    <w:rsid w:val="00183754"/>
    <w:rsid w:val="00183A52"/>
    <w:rsid w:val="00183B4D"/>
    <w:rsid w:val="00184175"/>
    <w:rsid w:val="00185810"/>
    <w:rsid w:val="001858A5"/>
    <w:rsid w:val="00185E4A"/>
    <w:rsid w:val="0018628F"/>
    <w:rsid w:val="00186AFD"/>
    <w:rsid w:val="0018747C"/>
    <w:rsid w:val="00190119"/>
    <w:rsid w:val="00190591"/>
    <w:rsid w:val="0019313A"/>
    <w:rsid w:val="00193BAB"/>
    <w:rsid w:val="0019465C"/>
    <w:rsid w:val="00194971"/>
    <w:rsid w:val="00194A5D"/>
    <w:rsid w:val="0019511A"/>
    <w:rsid w:val="001952F2"/>
    <w:rsid w:val="001960C4"/>
    <w:rsid w:val="0019646C"/>
    <w:rsid w:val="001969D4"/>
    <w:rsid w:val="00197614"/>
    <w:rsid w:val="001978E5"/>
    <w:rsid w:val="00197F4A"/>
    <w:rsid w:val="001A011E"/>
    <w:rsid w:val="001A0842"/>
    <w:rsid w:val="001A0CCF"/>
    <w:rsid w:val="001A0F37"/>
    <w:rsid w:val="001A1184"/>
    <w:rsid w:val="001A232E"/>
    <w:rsid w:val="001A249C"/>
    <w:rsid w:val="001A2553"/>
    <w:rsid w:val="001A288E"/>
    <w:rsid w:val="001A2B8D"/>
    <w:rsid w:val="001A31A1"/>
    <w:rsid w:val="001A3B04"/>
    <w:rsid w:val="001A4B4A"/>
    <w:rsid w:val="001A4C17"/>
    <w:rsid w:val="001A5113"/>
    <w:rsid w:val="001A6681"/>
    <w:rsid w:val="001A74B4"/>
    <w:rsid w:val="001A76BB"/>
    <w:rsid w:val="001A7F48"/>
    <w:rsid w:val="001A7FA4"/>
    <w:rsid w:val="001B0B52"/>
    <w:rsid w:val="001B0CAC"/>
    <w:rsid w:val="001B1854"/>
    <w:rsid w:val="001B1B20"/>
    <w:rsid w:val="001B1EA5"/>
    <w:rsid w:val="001B20EF"/>
    <w:rsid w:val="001B2E88"/>
    <w:rsid w:val="001B39C7"/>
    <w:rsid w:val="001B3B11"/>
    <w:rsid w:val="001B3DE2"/>
    <w:rsid w:val="001B4D7F"/>
    <w:rsid w:val="001B5266"/>
    <w:rsid w:val="001B5510"/>
    <w:rsid w:val="001B57A0"/>
    <w:rsid w:val="001B5F6C"/>
    <w:rsid w:val="001B62EB"/>
    <w:rsid w:val="001B67D3"/>
    <w:rsid w:val="001B695E"/>
    <w:rsid w:val="001B703A"/>
    <w:rsid w:val="001B7F64"/>
    <w:rsid w:val="001C0E9D"/>
    <w:rsid w:val="001C1584"/>
    <w:rsid w:val="001C190F"/>
    <w:rsid w:val="001C23E7"/>
    <w:rsid w:val="001C4161"/>
    <w:rsid w:val="001C4A35"/>
    <w:rsid w:val="001C4F4E"/>
    <w:rsid w:val="001C55DD"/>
    <w:rsid w:val="001C5B99"/>
    <w:rsid w:val="001C5C89"/>
    <w:rsid w:val="001C6066"/>
    <w:rsid w:val="001C608B"/>
    <w:rsid w:val="001C6C25"/>
    <w:rsid w:val="001C7BE0"/>
    <w:rsid w:val="001D00CE"/>
    <w:rsid w:val="001D0A28"/>
    <w:rsid w:val="001D0B42"/>
    <w:rsid w:val="001D2ED4"/>
    <w:rsid w:val="001D3EA4"/>
    <w:rsid w:val="001D4ACD"/>
    <w:rsid w:val="001D5535"/>
    <w:rsid w:val="001D5618"/>
    <w:rsid w:val="001D5CD6"/>
    <w:rsid w:val="001D6666"/>
    <w:rsid w:val="001D698F"/>
    <w:rsid w:val="001D6BF2"/>
    <w:rsid w:val="001D72AF"/>
    <w:rsid w:val="001E05AD"/>
    <w:rsid w:val="001E0F96"/>
    <w:rsid w:val="001E1275"/>
    <w:rsid w:val="001E14ED"/>
    <w:rsid w:val="001E2413"/>
    <w:rsid w:val="001E3008"/>
    <w:rsid w:val="001E3F27"/>
    <w:rsid w:val="001E43FA"/>
    <w:rsid w:val="001E4EB5"/>
    <w:rsid w:val="001E4EE4"/>
    <w:rsid w:val="001E5AA3"/>
    <w:rsid w:val="001E5AE1"/>
    <w:rsid w:val="001E5DFE"/>
    <w:rsid w:val="001E648E"/>
    <w:rsid w:val="001E781B"/>
    <w:rsid w:val="001F00A8"/>
    <w:rsid w:val="001F06D0"/>
    <w:rsid w:val="001F0F86"/>
    <w:rsid w:val="001F1354"/>
    <w:rsid w:val="001F1FA1"/>
    <w:rsid w:val="001F208B"/>
    <w:rsid w:val="001F2195"/>
    <w:rsid w:val="001F25E0"/>
    <w:rsid w:val="001F2E9C"/>
    <w:rsid w:val="001F502C"/>
    <w:rsid w:val="001F5AFE"/>
    <w:rsid w:val="001F7152"/>
    <w:rsid w:val="001F74DA"/>
    <w:rsid w:val="001F7812"/>
    <w:rsid w:val="001F7A18"/>
    <w:rsid w:val="001F7A8D"/>
    <w:rsid w:val="0020036C"/>
    <w:rsid w:val="002005D8"/>
    <w:rsid w:val="00200F34"/>
    <w:rsid w:val="002019CC"/>
    <w:rsid w:val="00202742"/>
    <w:rsid w:val="00202CDF"/>
    <w:rsid w:val="002031CA"/>
    <w:rsid w:val="00203936"/>
    <w:rsid w:val="00203A39"/>
    <w:rsid w:val="00203BC3"/>
    <w:rsid w:val="002042E9"/>
    <w:rsid w:val="00204425"/>
    <w:rsid w:val="00204432"/>
    <w:rsid w:val="00204B44"/>
    <w:rsid w:val="00204C0C"/>
    <w:rsid w:val="00205540"/>
    <w:rsid w:val="0020600B"/>
    <w:rsid w:val="00206122"/>
    <w:rsid w:val="0020649C"/>
    <w:rsid w:val="00206500"/>
    <w:rsid w:val="0020695D"/>
    <w:rsid w:val="00206AFE"/>
    <w:rsid w:val="00206C48"/>
    <w:rsid w:val="00206F87"/>
    <w:rsid w:val="002071A0"/>
    <w:rsid w:val="0020725A"/>
    <w:rsid w:val="002074C6"/>
    <w:rsid w:val="00207CB6"/>
    <w:rsid w:val="002101D6"/>
    <w:rsid w:val="00210A86"/>
    <w:rsid w:val="002133A6"/>
    <w:rsid w:val="002152DA"/>
    <w:rsid w:val="002155CC"/>
    <w:rsid w:val="002162B0"/>
    <w:rsid w:val="002170DE"/>
    <w:rsid w:val="0021750D"/>
    <w:rsid w:val="00217824"/>
    <w:rsid w:val="002178C3"/>
    <w:rsid w:val="002206A1"/>
    <w:rsid w:val="00220B26"/>
    <w:rsid w:val="00221072"/>
    <w:rsid w:val="00221313"/>
    <w:rsid w:val="00221C0A"/>
    <w:rsid w:val="00222197"/>
    <w:rsid w:val="00222E47"/>
    <w:rsid w:val="002245FF"/>
    <w:rsid w:val="00224993"/>
    <w:rsid w:val="00224F45"/>
    <w:rsid w:val="00226177"/>
    <w:rsid w:val="00226E1B"/>
    <w:rsid w:val="002273C9"/>
    <w:rsid w:val="00227AB7"/>
    <w:rsid w:val="0023014F"/>
    <w:rsid w:val="0023119C"/>
    <w:rsid w:val="00231627"/>
    <w:rsid w:val="002316CD"/>
    <w:rsid w:val="00231FA6"/>
    <w:rsid w:val="002322BF"/>
    <w:rsid w:val="00233066"/>
    <w:rsid w:val="002337D2"/>
    <w:rsid w:val="002358FB"/>
    <w:rsid w:val="0023624E"/>
    <w:rsid w:val="0023688E"/>
    <w:rsid w:val="00236A12"/>
    <w:rsid w:val="00236FA9"/>
    <w:rsid w:val="00237105"/>
    <w:rsid w:val="002372A1"/>
    <w:rsid w:val="00237A57"/>
    <w:rsid w:val="002400B5"/>
    <w:rsid w:val="00240A17"/>
    <w:rsid w:val="00240E05"/>
    <w:rsid w:val="0024121B"/>
    <w:rsid w:val="0024198F"/>
    <w:rsid w:val="00241EAF"/>
    <w:rsid w:val="002427A8"/>
    <w:rsid w:val="002430E4"/>
    <w:rsid w:val="00244196"/>
    <w:rsid w:val="002442C2"/>
    <w:rsid w:val="00244CFB"/>
    <w:rsid w:val="00244DEF"/>
    <w:rsid w:val="00246E4D"/>
    <w:rsid w:val="002476CA"/>
    <w:rsid w:val="00250697"/>
    <w:rsid w:val="00250A0F"/>
    <w:rsid w:val="00250F03"/>
    <w:rsid w:val="00251260"/>
    <w:rsid w:val="00253509"/>
    <w:rsid w:val="002539AE"/>
    <w:rsid w:val="00254291"/>
    <w:rsid w:val="002554A2"/>
    <w:rsid w:val="00255707"/>
    <w:rsid w:val="00255AC8"/>
    <w:rsid w:val="00256275"/>
    <w:rsid w:val="002565A3"/>
    <w:rsid w:val="002575F1"/>
    <w:rsid w:val="0025774B"/>
    <w:rsid w:val="00257A6C"/>
    <w:rsid w:val="00257B07"/>
    <w:rsid w:val="00260173"/>
    <w:rsid w:val="00260AC3"/>
    <w:rsid w:val="00260C5D"/>
    <w:rsid w:val="00260D8E"/>
    <w:rsid w:val="00261A1D"/>
    <w:rsid w:val="00262690"/>
    <w:rsid w:val="002626B2"/>
    <w:rsid w:val="00262939"/>
    <w:rsid w:val="00262CAD"/>
    <w:rsid w:val="0026410C"/>
    <w:rsid w:val="00265176"/>
    <w:rsid w:val="00265528"/>
    <w:rsid w:val="00266C6A"/>
    <w:rsid w:val="00270546"/>
    <w:rsid w:val="002705FF"/>
    <w:rsid w:val="0027068E"/>
    <w:rsid w:val="00271D22"/>
    <w:rsid w:val="002721F3"/>
    <w:rsid w:val="00272473"/>
    <w:rsid w:val="00273110"/>
    <w:rsid w:val="00273961"/>
    <w:rsid w:val="002744EE"/>
    <w:rsid w:val="0027516B"/>
    <w:rsid w:val="00275515"/>
    <w:rsid w:val="00275F10"/>
    <w:rsid w:val="00276078"/>
    <w:rsid w:val="002767B9"/>
    <w:rsid w:val="0027757A"/>
    <w:rsid w:val="00277D03"/>
    <w:rsid w:val="00277F16"/>
    <w:rsid w:val="00280103"/>
    <w:rsid w:val="0028040B"/>
    <w:rsid w:val="00280410"/>
    <w:rsid w:val="00280A40"/>
    <w:rsid w:val="00281101"/>
    <w:rsid w:val="0028191F"/>
    <w:rsid w:val="00281CDD"/>
    <w:rsid w:val="00282289"/>
    <w:rsid w:val="002826A3"/>
    <w:rsid w:val="00283948"/>
    <w:rsid w:val="00283D6A"/>
    <w:rsid w:val="00284238"/>
    <w:rsid w:val="002845A8"/>
    <w:rsid w:val="00284CEF"/>
    <w:rsid w:val="002862B3"/>
    <w:rsid w:val="00287500"/>
    <w:rsid w:val="00287588"/>
    <w:rsid w:val="00290F20"/>
    <w:rsid w:val="002919D7"/>
    <w:rsid w:val="002921E4"/>
    <w:rsid w:val="0029275F"/>
    <w:rsid w:val="00292EDD"/>
    <w:rsid w:val="00292F10"/>
    <w:rsid w:val="00293177"/>
    <w:rsid w:val="0029390D"/>
    <w:rsid w:val="0029478F"/>
    <w:rsid w:val="00294BF5"/>
    <w:rsid w:val="002957FE"/>
    <w:rsid w:val="0029638A"/>
    <w:rsid w:val="00296A2F"/>
    <w:rsid w:val="00296CA1"/>
    <w:rsid w:val="00296DA6"/>
    <w:rsid w:val="002A0148"/>
    <w:rsid w:val="002A038C"/>
    <w:rsid w:val="002A056A"/>
    <w:rsid w:val="002A0927"/>
    <w:rsid w:val="002A14C9"/>
    <w:rsid w:val="002A14E0"/>
    <w:rsid w:val="002A2370"/>
    <w:rsid w:val="002A29FC"/>
    <w:rsid w:val="002A2DB2"/>
    <w:rsid w:val="002A2FF4"/>
    <w:rsid w:val="002A3664"/>
    <w:rsid w:val="002A390C"/>
    <w:rsid w:val="002A3D11"/>
    <w:rsid w:val="002A40A7"/>
    <w:rsid w:val="002A4D98"/>
    <w:rsid w:val="002A7F15"/>
    <w:rsid w:val="002B05B0"/>
    <w:rsid w:val="002B1280"/>
    <w:rsid w:val="002B1C22"/>
    <w:rsid w:val="002B231C"/>
    <w:rsid w:val="002B2641"/>
    <w:rsid w:val="002B2DED"/>
    <w:rsid w:val="002B414B"/>
    <w:rsid w:val="002B499A"/>
    <w:rsid w:val="002B60BE"/>
    <w:rsid w:val="002B654A"/>
    <w:rsid w:val="002B7338"/>
    <w:rsid w:val="002C0163"/>
    <w:rsid w:val="002C0324"/>
    <w:rsid w:val="002C0DF7"/>
    <w:rsid w:val="002C125D"/>
    <w:rsid w:val="002C1C6E"/>
    <w:rsid w:val="002C269D"/>
    <w:rsid w:val="002C3708"/>
    <w:rsid w:val="002C5696"/>
    <w:rsid w:val="002C5D51"/>
    <w:rsid w:val="002C7496"/>
    <w:rsid w:val="002C7547"/>
    <w:rsid w:val="002D0EAC"/>
    <w:rsid w:val="002D184E"/>
    <w:rsid w:val="002D1ADB"/>
    <w:rsid w:val="002D1B1A"/>
    <w:rsid w:val="002D2672"/>
    <w:rsid w:val="002D2793"/>
    <w:rsid w:val="002D28DD"/>
    <w:rsid w:val="002D290A"/>
    <w:rsid w:val="002D2983"/>
    <w:rsid w:val="002D3702"/>
    <w:rsid w:val="002D434F"/>
    <w:rsid w:val="002D5622"/>
    <w:rsid w:val="002D5C9C"/>
    <w:rsid w:val="002D62AD"/>
    <w:rsid w:val="002D632A"/>
    <w:rsid w:val="002D7481"/>
    <w:rsid w:val="002D7DD6"/>
    <w:rsid w:val="002E0855"/>
    <w:rsid w:val="002E0A47"/>
    <w:rsid w:val="002E0C37"/>
    <w:rsid w:val="002E179B"/>
    <w:rsid w:val="002E197F"/>
    <w:rsid w:val="002E19AF"/>
    <w:rsid w:val="002E1B8A"/>
    <w:rsid w:val="002E1C24"/>
    <w:rsid w:val="002E38F8"/>
    <w:rsid w:val="002E3A65"/>
    <w:rsid w:val="002E40DC"/>
    <w:rsid w:val="002E5654"/>
    <w:rsid w:val="002E5D90"/>
    <w:rsid w:val="002E5F88"/>
    <w:rsid w:val="002E7191"/>
    <w:rsid w:val="002E7286"/>
    <w:rsid w:val="002E7722"/>
    <w:rsid w:val="002E77D2"/>
    <w:rsid w:val="002E7B2E"/>
    <w:rsid w:val="002E7D3B"/>
    <w:rsid w:val="002F05D5"/>
    <w:rsid w:val="002F0E80"/>
    <w:rsid w:val="002F0EC8"/>
    <w:rsid w:val="002F185D"/>
    <w:rsid w:val="002F1A3E"/>
    <w:rsid w:val="002F1DB1"/>
    <w:rsid w:val="002F1F00"/>
    <w:rsid w:val="002F20B9"/>
    <w:rsid w:val="002F242E"/>
    <w:rsid w:val="002F2C32"/>
    <w:rsid w:val="002F2E85"/>
    <w:rsid w:val="002F3565"/>
    <w:rsid w:val="002F35EA"/>
    <w:rsid w:val="002F44DB"/>
    <w:rsid w:val="002F482D"/>
    <w:rsid w:val="002F4CA6"/>
    <w:rsid w:val="002F5373"/>
    <w:rsid w:val="002F5B61"/>
    <w:rsid w:val="002F6368"/>
    <w:rsid w:val="002F6E59"/>
    <w:rsid w:val="002F72DA"/>
    <w:rsid w:val="002F7B35"/>
    <w:rsid w:val="002F7E7D"/>
    <w:rsid w:val="002F7F30"/>
    <w:rsid w:val="002F7FDA"/>
    <w:rsid w:val="00301C41"/>
    <w:rsid w:val="00301E77"/>
    <w:rsid w:val="0030229C"/>
    <w:rsid w:val="00302DA3"/>
    <w:rsid w:val="00303785"/>
    <w:rsid w:val="00303B53"/>
    <w:rsid w:val="00306C83"/>
    <w:rsid w:val="00306DE3"/>
    <w:rsid w:val="00307307"/>
    <w:rsid w:val="00307FE9"/>
    <w:rsid w:val="003101A0"/>
    <w:rsid w:val="00310670"/>
    <w:rsid w:val="00310F05"/>
    <w:rsid w:val="003112F4"/>
    <w:rsid w:val="00311450"/>
    <w:rsid w:val="003119F4"/>
    <w:rsid w:val="003124BD"/>
    <w:rsid w:val="00312B00"/>
    <w:rsid w:val="00312E36"/>
    <w:rsid w:val="00313139"/>
    <w:rsid w:val="003138BE"/>
    <w:rsid w:val="003138E3"/>
    <w:rsid w:val="00313C7C"/>
    <w:rsid w:val="003151A5"/>
    <w:rsid w:val="003152A6"/>
    <w:rsid w:val="00315448"/>
    <w:rsid w:val="00316D91"/>
    <w:rsid w:val="00317161"/>
    <w:rsid w:val="00317B4F"/>
    <w:rsid w:val="00317C84"/>
    <w:rsid w:val="00317F48"/>
    <w:rsid w:val="00320AD7"/>
    <w:rsid w:val="003214AC"/>
    <w:rsid w:val="00323098"/>
    <w:rsid w:val="00323F46"/>
    <w:rsid w:val="00324EC3"/>
    <w:rsid w:val="003267CD"/>
    <w:rsid w:val="00326D39"/>
    <w:rsid w:val="0032740C"/>
    <w:rsid w:val="00327F1A"/>
    <w:rsid w:val="00330726"/>
    <w:rsid w:val="00331007"/>
    <w:rsid w:val="00331058"/>
    <w:rsid w:val="00331546"/>
    <w:rsid w:val="00331DC4"/>
    <w:rsid w:val="00332045"/>
    <w:rsid w:val="00333003"/>
    <w:rsid w:val="00333570"/>
    <w:rsid w:val="00333A3F"/>
    <w:rsid w:val="00333B20"/>
    <w:rsid w:val="003345F6"/>
    <w:rsid w:val="00334FFC"/>
    <w:rsid w:val="003354FA"/>
    <w:rsid w:val="00335552"/>
    <w:rsid w:val="00335F79"/>
    <w:rsid w:val="003362AD"/>
    <w:rsid w:val="00336C59"/>
    <w:rsid w:val="00336CBA"/>
    <w:rsid w:val="003371AB"/>
    <w:rsid w:val="00337634"/>
    <w:rsid w:val="00337D74"/>
    <w:rsid w:val="003401FE"/>
    <w:rsid w:val="0034032E"/>
    <w:rsid w:val="003404CE"/>
    <w:rsid w:val="00341493"/>
    <w:rsid w:val="003422C7"/>
    <w:rsid w:val="003425FA"/>
    <w:rsid w:val="003429C4"/>
    <w:rsid w:val="00342B3E"/>
    <w:rsid w:val="00342BB6"/>
    <w:rsid w:val="00342BC3"/>
    <w:rsid w:val="00343081"/>
    <w:rsid w:val="003436DC"/>
    <w:rsid w:val="00344250"/>
    <w:rsid w:val="003449D7"/>
    <w:rsid w:val="00344F8C"/>
    <w:rsid w:val="00345123"/>
    <w:rsid w:val="00345488"/>
    <w:rsid w:val="00346608"/>
    <w:rsid w:val="00346BBF"/>
    <w:rsid w:val="00346BED"/>
    <w:rsid w:val="00346C2F"/>
    <w:rsid w:val="00346FF1"/>
    <w:rsid w:val="0034726C"/>
    <w:rsid w:val="00347967"/>
    <w:rsid w:val="00347D81"/>
    <w:rsid w:val="00347FFB"/>
    <w:rsid w:val="003501B1"/>
    <w:rsid w:val="0035124C"/>
    <w:rsid w:val="003515EC"/>
    <w:rsid w:val="00351CB6"/>
    <w:rsid w:val="00352C89"/>
    <w:rsid w:val="00353011"/>
    <w:rsid w:val="00355D50"/>
    <w:rsid w:val="00355EB9"/>
    <w:rsid w:val="00356C3E"/>
    <w:rsid w:val="00356D42"/>
    <w:rsid w:val="00356D7E"/>
    <w:rsid w:val="00356EBF"/>
    <w:rsid w:val="00357450"/>
    <w:rsid w:val="00360B27"/>
    <w:rsid w:val="00361039"/>
    <w:rsid w:val="003616E3"/>
    <w:rsid w:val="00361D6E"/>
    <w:rsid w:val="003620E3"/>
    <w:rsid w:val="003625DB"/>
    <w:rsid w:val="00362CE9"/>
    <w:rsid w:val="0036355A"/>
    <w:rsid w:val="00363E30"/>
    <w:rsid w:val="003641BF"/>
    <w:rsid w:val="0036571D"/>
    <w:rsid w:val="00365731"/>
    <w:rsid w:val="00365766"/>
    <w:rsid w:val="00365D11"/>
    <w:rsid w:val="003661D2"/>
    <w:rsid w:val="003673C6"/>
    <w:rsid w:val="00367D07"/>
    <w:rsid w:val="00367DA3"/>
    <w:rsid w:val="00367F04"/>
    <w:rsid w:val="00367FD8"/>
    <w:rsid w:val="00370C07"/>
    <w:rsid w:val="00370C15"/>
    <w:rsid w:val="00371930"/>
    <w:rsid w:val="00371FAD"/>
    <w:rsid w:val="00372201"/>
    <w:rsid w:val="00373ED5"/>
    <w:rsid w:val="003742F3"/>
    <w:rsid w:val="00374DA1"/>
    <w:rsid w:val="00375400"/>
    <w:rsid w:val="003806B1"/>
    <w:rsid w:val="0038094E"/>
    <w:rsid w:val="00380B13"/>
    <w:rsid w:val="00380B16"/>
    <w:rsid w:val="00382500"/>
    <w:rsid w:val="00382D00"/>
    <w:rsid w:val="00382F4F"/>
    <w:rsid w:val="00383B9D"/>
    <w:rsid w:val="00383F1B"/>
    <w:rsid w:val="0038432C"/>
    <w:rsid w:val="00384EDF"/>
    <w:rsid w:val="00385C05"/>
    <w:rsid w:val="00386B3B"/>
    <w:rsid w:val="0038731C"/>
    <w:rsid w:val="003877B9"/>
    <w:rsid w:val="00390578"/>
    <w:rsid w:val="00391708"/>
    <w:rsid w:val="003919F8"/>
    <w:rsid w:val="00391C87"/>
    <w:rsid w:val="00391D76"/>
    <w:rsid w:val="00391E4E"/>
    <w:rsid w:val="00391FEA"/>
    <w:rsid w:val="00392020"/>
    <w:rsid w:val="003925AC"/>
    <w:rsid w:val="00392AC6"/>
    <w:rsid w:val="00393734"/>
    <w:rsid w:val="003938CD"/>
    <w:rsid w:val="00393BC9"/>
    <w:rsid w:val="00393E31"/>
    <w:rsid w:val="003941C0"/>
    <w:rsid w:val="00394AA6"/>
    <w:rsid w:val="00394E5A"/>
    <w:rsid w:val="00395564"/>
    <w:rsid w:val="00395ACB"/>
    <w:rsid w:val="003966FD"/>
    <w:rsid w:val="00396957"/>
    <w:rsid w:val="00396D0C"/>
    <w:rsid w:val="00397810"/>
    <w:rsid w:val="00397899"/>
    <w:rsid w:val="003978DD"/>
    <w:rsid w:val="00397A10"/>
    <w:rsid w:val="00397E76"/>
    <w:rsid w:val="003A0355"/>
    <w:rsid w:val="003A0597"/>
    <w:rsid w:val="003A0E3F"/>
    <w:rsid w:val="003A15E8"/>
    <w:rsid w:val="003A21D3"/>
    <w:rsid w:val="003A3801"/>
    <w:rsid w:val="003A53C9"/>
    <w:rsid w:val="003A5435"/>
    <w:rsid w:val="003A5A50"/>
    <w:rsid w:val="003A64AD"/>
    <w:rsid w:val="003A66C0"/>
    <w:rsid w:val="003A701F"/>
    <w:rsid w:val="003A7C60"/>
    <w:rsid w:val="003A7E88"/>
    <w:rsid w:val="003B090A"/>
    <w:rsid w:val="003B13B8"/>
    <w:rsid w:val="003B1AD9"/>
    <w:rsid w:val="003B1EBA"/>
    <w:rsid w:val="003B3A76"/>
    <w:rsid w:val="003B3E3A"/>
    <w:rsid w:val="003B4115"/>
    <w:rsid w:val="003B5034"/>
    <w:rsid w:val="003B5514"/>
    <w:rsid w:val="003B5D6B"/>
    <w:rsid w:val="003B5FDF"/>
    <w:rsid w:val="003B6ECE"/>
    <w:rsid w:val="003B744A"/>
    <w:rsid w:val="003B79D7"/>
    <w:rsid w:val="003B7B15"/>
    <w:rsid w:val="003C0190"/>
    <w:rsid w:val="003C0B46"/>
    <w:rsid w:val="003C169F"/>
    <w:rsid w:val="003C1762"/>
    <w:rsid w:val="003C20E9"/>
    <w:rsid w:val="003C2796"/>
    <w:rsid w:val="003C366F"/>
    <w:rsid w:val="003C3840"/>
    <w:rsid w:val="003C387C"/>
    <w:rsid w:val="003C585A"/>
    <w:rsid w:val="003C5FA7"/>
    <w:rsid w:val="003C60CC"/>
    <w:rsid w:val="003C6417"/>
    <w:rsid w:val="003C65CD"/>
    <w:rsid w:val="003C6CB3"/>
    <w:rsid w:val="003C6CCD"/>
    <w:rsid w:val="003C6DC5"/>
    <w:rsid w:val="003C737C"/>
    <w:rsid w:val="003C7E2A"/>
    <w:rsid w:val="003D0400"/>
    <w:rsid w:val="003D10A4"/>
    <w:rsid w:val="003D1399"/>
    <w:rsid w:val="003D179B"/>
    <w:rsid w:val="003D1D2B"/>
    <w:rsid w:val="003D2463"/>
    <w:rsid w:val="003D2866"/>
    <w:rsid w:val="003D2880"/>
    <w:rsid w:val="003D299A"/>
    <w:rsid w:val="003D2F4B"/>
    <w:rsid w:val="003D3D64"/>
    <w:rsid w:val="003D4275"/>
    <w:rsid w:val="003D4FF5"/>
    <w:rsid w:val="003D5CE5"/>
    <w:rsid w:val="003D681E"/>
    <w:rsid w:val="003D6868"/>
    <w:rsid w:val="003D68B0"/>
    <w:rsid w:val="003D7A9D"/>
    <w:rsid w:val="003E0225"/>
    <w:rsid w:val="003E029D"/>
    <w:rsid w:val="003E0F4B"/>
    <w:rsid w:val="003E1228"/>
    <w:rsid w:val="003E1275"/>
    <w:rsid w:val="003E134A"/>
    <w:rsid w:val="003E3273"/>
    <w:rsid w:val="003E33F0"/>
    <w:rsid w:val="003E3AFA"/>
    <w:rsid w:val="003E4420"/>
    <w:rsid w:val="003E5179"/>
    <w:rsid w:val="003E54C3"/>
    <w:rsid w:val="003E57B4"/>
    <w:rsid w:val="003E5CC3"/>
    <w:rsid w:val="003E62FD"/>
    <w:rsid w:val="003E6D88"/>
    <w:rsid w:val="003E6FC5"/>
    <w:rsid w:val="003E7122"/>
    <w:rsid w:val="003E765E"/>
    <w:rsid w:val="003E7676"/>
    <w:rsid w:val="003E76DF"/>
    <w:rsid w:val="003E785D"/>
    <w:rsid w:val="003E7FCD"/>
    <w:rsid w:val="003F068E"/>
    <w:rsid w:val="003F0E5A"/>
    <w:rsid w:val="003F12E0"/>
    <w:rsid w:val="003F1EC1"/>
    <w:rsid w:val="003F2F67"/>
    <w:rsid w:val="003F3F42"/>
    <w:rsid w:val="003F4583"/>
    <w:rsid w:val="003F5018"/>
    <w:rsid w:val="003F5A46"/>
    <w:rsid w:val="003F6843"/>
    <w:rsid w:val="003F7337"/>
    <w:rsid w:val="003F776B"/>
    <w:rsid w:val="003F7BEF"/>
    <w:rsid w:val="004006CF"/>
    <w:rsid w:val="00401E1D"/>
    <w:rsid w:val="00401E6F"/>
    <w:rsid w:val="00402423"/>
    <w:rsid w:val="00402CEF"/>
    <w:rsid w:val="00402E5B"/>
    <w:rsid w:val="004031F9"/>
    <w:rsid w:val="0040378D"/>
    <w:rsid w:val="00404408"/>
    <w:rsid w:val="004044BA"/>
    <w:rsid w:val="00404A06"/>
    <w:rsid w:val="00404EED"/>
    <w:rsid w:val="0040576B"/>
    <w:rsid w:val="00406661"/>
    <w:rsid w:val="0040667F"/>
    <w:rsid w:val="00406D55"/>
    <w:rsid w:val="004070BC"/>
    <w:rsid w:val="0040748E"/>
    <w:rsid w:val="0040758A"/>
    <w:rsid w:val="00410F77"/>
    <w:rsid w:val="004114D1"/>
    <w:rsid w:val="00411574"/>
    <w:rsid w:val="00411F4B"/>
    <w:rsid w:val="00412796"/>
    <w:rsid w:val="00412ED4"/>
    <w:rsid w:val="00413226"/>
    <w:rsid w:val="004134E2"/>
    <w:rsid w:val="004151AF"/>
    <w:rsid w:val="004152F5"/>
    <w:rsid w:val="004153D8"/>
    <w:rsid w:val="00415BE8"/>
    <w:rsid w:val="0041624E"/>
    <w:rsid w:val="0041702D"/>
    <w:rsid w:val="00417428"/>
    <w:rsid w:val="004174B5"/>
    <w:rsid w:val="004200B7"/>
    <w:rsid w:val="00420138"/>
    <w:rsid w:val="004204D5"/>
    <w:rsid w:val="00420E9F"/>
    <w:rsid w:val="00422321"/>
    <w:rsid w:val="0042269C"/>
    <w:rsid w:val="00423307"/>
    <w:rsid w:val="00423E57"/>
    <w:rsid w:val="0042404C"/>
    <w:rsid w:val="0042405B"/>
    <w:rsid w:val="004242E7"/>
    <w:rsid w:val="004244BA"/>
    <w:rsid w:val="00424F3E"/>
    <w:rsid w:val="00425DC0"/>
    <w:rsid w:val="004301A2"/>
    <w:rsid w:val="00430622"/>
    <w:rsid w:val="00430676"/>
    <w:rsid w:val="004319D9"/>
    <w:rsid w:val="00432A3E"/>
    <w:rsid w:val="00433537"/>
    <w:rsid w:val="00433C87"/>
    <w:rsid w:val="004347A1"/>
    <w:rsid w:val="00434A16"/>
    <w:rsid w:val="00434BB0"/>
    <w:rsid w:val="00434DC4"/>
    <w:rsid w:val="004354EB"/>
    <w:rsid w:val="0043588F"/>
    <w:rsid w:val="00435C58"/>
    <w:rsid w:val="004375B5"/>
    <w:rsid w:val="004375B7"/>
    <w:rsid w:val="00440269"/>
    <w:rsid w:val="00440759"/>
    <w:rsid w:val="00440CDB"/>
    <w:rsid w:val="004416BC"/>
    <w:rsid w:val="00441B46"/>
    <w:rsid w:val="00441BB2"/>
    <w:rsid w:val="00442A25"/>
    <w:rsid w:val="00442C48"/>
    <w:rsid w:val="0044322A"/>
    <w:rsid w:val="004432FA"/>
    <w:rsid w:val="00443AAE"/>
    <w:rsid w:val="00443D82"/>
    <w:rsid w:val="00444EF0"/>
    <w:rsid w:val="00445ABE"/>
    <w:rsid w:val="00445BA9"/>
    <w:rsid w:val="004462DD"/>
    <w:rsid w:val="00446322"/>
    <w:rsid w:val="00446C7F"/>
    <w:rsid w:val="00446E45"/>
    <w:rsid w:val="00447CB8"/>
    <w:rsid w:val="0045085A"/>
    <w:rsid w:val="00450979"/>
    <w:rsid w:val="00451E3F"/>
    <w:rsid w:val="004520B5"/>
    <w:rsid w:val="00452FAF"/>
    <w:rsid w:val="0045303F"/>
    <w:rsid w:val="004534F5"/>
    <w:rsid w:val="00453670"/>
    <w:rsid w:val="0045470D"/>
    <w:rsid w:val="0045589E"/>
    <w:rsid w:val="00455FED"/>
    <w:rsid w:val="004563AD"/>
    <w:rsid w:val="004611AE"/>
    <w:rsid w:val="00461531"/>
    <w:rsid w:val="00462390"/>
    <w:rsid w:val="004631A3"/>
    <w:rsid w:val="004633E9"/>
    <w:rsid w:val="00463540"/>
    <w:rsid w:val="004637BF"/>
    <w:rsid w:val="00464A44"/>
    <w:rsid w:val="00464FCD"/>
    <w:rsid w:val="0046622F"/>
    <w:rsid w:val="00466E95"/>
    <w:rsid w:val="00467C44"/>
    <w:rsid w:val="00470067"/>
    <w:rsid w:val="004702B6"/>
    <w:rsid w:val="00470911"/>
    <w:rsid w:val="00470DAD"/>
    <w:rsid w:val="0047199B"/>
    <w:rsid w:val="004723E5"/>
    <w:rsid w:val="0047316F"/>
    <w:rsid w:val="0047340A"/>
    <w:rsid w:val="00473FA1"/>
    <w:rsid w:val="00474BE0"/>
    <w:rsid w:val="00474FF8"/>
    <w:rsid w:val="00475815"/>
    <w:rsid w:val="00475C1F"/>
    <w:rsid w:val="00476182"/>
    <w:rsid w:val="00476E6D"/>
    <w:rsid w:val="004770E7"/>
    <w:rsid w:val="00477790"/>
    <w:rsid w:val="0048052A"/>
    <w:rsid w:val="00480534"/>
    <w:rsid w:val="00481AE8"/>
    <w:rsid w:val="00481D47"/>
    <w:rsid w:val="00485247"/>
    <w:rsid w:val="004859EF"/>
    <w:rsid w:val="00485B76"/>
    <w:rsid w:val="00485D56"/>
    <w:rsid w:val="004865A9"/>
    <w:rsid w:val="00486680"/>
    <w:rsid w:val="00487CD0"/>
    <w:rsid w:val="004901E3"/>
    <w:rsid w:val="004903BF"/>
    <w:rsid w:val="00490901"/>
    <w:rsid w:val="0049090D"/>
    <w:rsid w:val="00490D61"/>
    <w:rsid w:val="00490E91"/>
    <w:rsid w:val="004917DA"/>
    <w:rsid w:val="004918B8"/>
    <w:rsid w:val="00491B68"/>
    <w:rsid w:val="00491F07"/>
    <w:rsid w:val="00491F40"/>
    <w:rsid w:val="0049225B"/>
    <w:rsid w:val="00492284"/>
    <w:rsid w:val="004923EC"/>
    <w:rsid w:val="00492458"/>
    <w:rsid w:val="00492637"/>
    <w:rsid w:val="00493197"/>
    <w:rsid w:val="00493231"/>
    <w:rsid w:val="00493679"/>
    <w:rsid w:val="0049375B"/>
    <w:rsid w:val="004938B0"/>
    <w:rsid w:val="00493CF8"/>
    <w:rsid w:val="004950F0"/>
    <w:rsid w:val="00497611"/>
    <w:rsid w:val="00497864"/>
    <w:rsid w:val="00497F11"/>
    <w:rsid w:val="004A17A3"/>
    <w:rsid w:val="004A17D6"/>
    <w:rsid w:val="004A18E2"/>
    <w:rsid w:val="004A1BE0"/>
    <w:rsid w:val="004A1CD6"/>
    <w:rsid w:val="004A2462"/>
    <w:rsid w:val="004A3156"/>
    <w:rsid w:val="004A31EF"/>
    <w:rsid w:val="004A3361"/>
    <w:rsid w:val="004A3B30"/>
    <w:rsid w:val="004A47DF"/>
    <w:rsid w:val="004A49AD"/>
    <w:rsid w:val="004A501B"/>
    <w:rsid w:val="004A5CB0"/>
    <w:rsid w:val="004A5F3B"/>
    <w:rsid w:val="004A6304"/>
    <w:rsid w:val="004A647E"/>
    <w:rsid w:val="004A661F"/>
    <w:rsid w:val="004A67C8"/>
    <w:rsid w:val="004A68AF"/>
    <w:rsid w:val="004A6E47"/>
    <w:rsid w:val="004A7152"/>
    <w:rsid w:val="004A7194"/>
    <w:rsid w:val="004A763D"/>
    <w:rsid w:val="004A7DA9"/>
    <w:rsid w:val="004B0130"/>
    <w:rsid w:val="004B13BD"/>
    <w:rsid w:val="004B2609"/>
    <w:rsid w:val="004B29A5"/>
    <w:rsid w:val="004B37F7"/>
    <w:rsid w:val="004B4FC8"/>
    <w:rsid w:val="004B5A48"/>
    <w:rsid w:val="004B5D9C"/>
    <w:rsid w:val="004B5E58"/>
    <w:rsid w:val="004B687A"/>
    <w:rsid w:val="004B7C0B"/>
    <w:rsid w:val="004C04E0"/>
    <w:rsid w:val="004C07C1"/>
    <w:rsid w:val="004C1787"/>
    <w:rsid w:val="004C21A8"/>
    <w:rsid w:val="004C23CE"/>
    <w:rsid w:val="004C25FD"/>
    <w:rsid w:val="004C2BFF"/>
    <w:rsid w:val="004C2C01"/>
    <w:rsid w:val="004C332F"/>
    <w:rsid w:val="004C3469"/>
    <w:rsid w:val="004C3974"/>
    <w:rsid w:val="004C3ABA"/>
    <w:rsid w:val="004C3BB8"/>
    <w:rsid w:val="004C4BCC"/>
    <w:rsid w:val="004C4E2D"/>
    <w:rsid w:val="004C5B88"/>
    <w:rsid w:val="004C5CF3"/>
    <w:rsid w:val="004C6059"/>
    <w:rsid w:val="004C69DE"/>
    <w:rsid w:val="004C6C80"/>
    <w:rsid w:val="004C749D"/>
    <w:rsid w:val="004C7EC3"/>
    <w:rsid w:val="004D0B83"/>
    <w:rsid w:val="004D1122"/>
    <w:rsid w:val="004D15FE"/>
    <w:rsid w:val="004D19CB"/>
    <w:rsid w:val="004D19CF"/>
    <w:rsid w:val="004D1A93"/>
    <w:rsid w:val="004D200C"/>
    <w:rsid w:val="004D246F"/>
    <w:rsid w:val="004D26DF"/>
    <w:rsid w:val="004D3722"/>
    <w:rsid w:val="004D411A"/>
    <w:rsid w:val="004D5170"/>
    <w:rsid w:val="004D5672"/>
    <w:rsid w:val="004D5CBF"/>
    <w:rsid w:val="004D6B9F"/>
    <w:rsid w:val="004D6CA1"/>
    <w:rsid w:val="004D6CB1"/>
    <w:rsid w:val="004D78F9"/>
    <w:rsid w:val="004D7AA3"/>
    <w:rsid w:val="004E02AF"/>
    <w:rsid w:val="004E101C"/>
    <w:rsid w:val="004E144A"/>
    <w:rsid w:val="004E1DBE"/>
    <w:rsid w:val="004E2FD9"/>
    <w:rsid w:val="004E3006"/>
    <w:rsid w:val="004E3050"/>
    <w:rsid w:val="004E370A"/>
    <w:rsid w:val="004E3A9E"/>
    <w:rsid w:val="004E3AA8"/>
    <w:rsid w:val="004E3B2A"/>
    <w:rsid w:val="004E4393"/>
    <w:rsid w:val="004E58FE"/>
    <w:rsid w:val="004E5A60"/>
    <w:rsid w:val="004E5B10"/>
    <w:rsid w:val="004E7247"/>
    <w:rsid w:val="004E75D9"/>
    <w:rsid w:val="004F06D7"/>
    <w:rsid w:val="004F0C47"/>
    <w:rsid w:val="004F0E59"/>
    <w:rsid w:val="004F14AA"/>
    <w:rsid w:val="004F1C9D"/>
    <w:rsid w:val="004F1E20"/>
    <w:rsid w:val="004F1F29"/>
    <w:rsid w:val="004F26EC"/>
    <w:rsid w:val="004F2FE9"/>
    <w:rsid w:val="004F3895"/>
    <w:rsid w:val="004F3A11"/>
    <w:rsid w:val="004F4134"/>
    <w:rsid w:val="004F4811"/>
    <w:rsid w:val="004F56B8"/>
    <w:rsid w:val="004F5BAB"/>
    <w:rsid w:val="004F5FE1"/>
    <w:rsid w:val="004F6115"/>
    <w:rsid w:val="004F6F35"/>
    <w:rsid w:val="004F74FF"/>
    <w:rsid w:val="00500CF5"/>
    <w:rsid w:val="00500DD6"/>
    <w:rsid w:val="0050151A"/>
    <w:rsid w:val="00501939"/>
    <w:rsid w:val="005019FD"/>
    <w:rsid w:val="00501FFA"/>
    <w:rsid w:val="00502486"/>
    <w:rsid w:val="00503E38"/>
    <w:rsid w:val="00503E48"/>
    <w:rsid w:val="005041B1"/>
    <w:rsid w:val="00504BBE"/>
    <w:rsid w:val="00505AA1"/>
    <w:rsid w:val="00506675"/>
    <w:rsid w:val="00506A3B"/>
    <w:rsid w:val="00506ECE"/>
    <w:rsid w:val="00507048"/>
    <w:rsid w:val="005079C1"/>
    <w:rsid w:val="0051085C"/>
    <w:rsid w:val="00510967"/>
    <w:rsid w:val="00510A34"/>
    <w:rsid w:val="00511F5A"/>
    <w:rsid w:val="00512135"/>
    <w:rsid w:val="00512A37"/>
    <w:rsid w:val="0051388C"/>
    <w:rsid w:val="00513A98"/>
    <w:rsid w:val="00513BA3"/>
    <w:rsid w:val="0051441A"/>
    <w:rsid w:val="0051444E"/>
    <w:rsid w:val="00515EF9"/>
    <w:rsid w:val="0051668E"/>
    <w:rsid w:val="00517B5F"/>
    <w:rsid w:val="005202F6"/>
    <w:rsid w:val="0052049F"/>
    <w:rsid w:val="00520668"/>
    <w:rsid w:val="00520D6B"/>
    <w:rsid w:val="00521833"/>
    <w:rsid w:val="0052292B"/>
    <w:rsid w:val="00523DFB"/>
    <w:rsid w:val="005242AC"/>
    <w:rsid w:val="005243EA"/>
    <w:rsid w:val="0052523D"/>
    <w:rsid w:val="0052560D"/>
    <w:rsid w:val="005258EA"/>
    <w:rsid w:val="00525F75"/>
    <w:rsid w:val="005262DC"/>
    <w:rsid w:val="00527057"/>
    <w:rsid w:val="00527965"/>
    <w:rsid w:val="005302CE"/>
    <w:rsid w:val="005306BA"/>
    <w:rsid w:val="00530721"/>
    <w:rsid w:val="00530AD6"/>
    <w:rsid w:val="00530DE9"/>
    <w:rsid w:val="0053142D"/>
    <w:rsid w:val="00531A2E"/>
    <w:rsid w:val="00532DB2"/>
    <w:rsid w:val="00532DE8"/>
    <w:rsid w:val="00533A44"/>
    <w:rsid w:val="00533DDF"/>
    <w:rsid w:val="0053406B"/>
    <w:rsid w:val="00534893"/>
    <w:rsid w:val="00534C4E"/>
    <w:rsid w:val="00536049"/>
    <w:rsid w:val="005366DE"/>
    <w:rsid w:val="00536BDE"/>
    <w:rsid w:val="00536E95"/>
    <w:rsid w:val="0053708F"/>
    <w:rsid w:val="00542453"/>
    <w:rsid w:val="00543B97"/>
    <w:rsid w:val="00543F85"/>
    <w:rsid w:val="0054403E"/>
    <w:rsid w:val="0054476C"/>
    <w:rsid w:val="00545090"/>
    <w:rsid w:val="005452EA"/>
    <w:rsid w:val="00546452"/>
    <w:rsid w:val="00546923"/>
    <w:rsid w:val="00546C5F"/>
    <w:rsid w:val="00546FE6"/>
    <w:rsid w:val="005471C8"/>
    <w:rsid w:val="005471D0"/>
    <w:rsid w:val="0054739E"/>
    <w:rsid w:val="0054740E"/>
    <w:rsid w:val="005476E7"/>
    <w:rsid w:val="00547F2B"/>
    <w:rsid w:val="00550130"/>
    <w:rsid w:val="00550C24"/>
    <w:rsid w:val="00551254"/>
    <w:rsid w:val="005512B3"/>
    <w:rsid w:val="0055388B"/>
    <w:rsid w:val="005541FC"/>
    <w:rsid w:val="005542A9"/>
    <w:rsid w:val="0055495B"/>
    <w:rsid w:val="00554D05"/>
    <w:rsid w:val="00555326"/>
    <w:rsid w:val="0055581D"/>
    <w:rsid w:val="00556206"/>
    <w:rsid w:val="00556345"/>
    <w:rsid w:val="00556A49"/>
    <w:rsid w:val="00556B41"/>
    <w:rsid w:val="0055702C"/>
    <w:rsid w:val="005577AC"/>
    <w:rsid w:val="00557BBA"/>
    <w:rsid w:val="0056005E"/>
    <w:rsid w:val="00560091"/>
    <w:rsid w:val="00560EE2"/>
    <w:rsid w:val="00561E3A"/>
    <w:rsid w:val="00562C31"/>
    <w:rsid w:val="00562D0E"/>
    <w:rsid w:val="00563252"/>
    <w:rsid w:val="00563BB7"/>
    <w:rsid w:val="00563DAC"/>
    <w:rsid w:val="00564B83"/>
    <w:rsid w:val="00565A35"/>
    <w:rsid w:val="00565C16"/>
    <w:rsid w:val="00566425"/>
    <w:rsid w:val="00566B3F"/>
    <w:rsid w:val="00567C4A"/>
    <w:rsid w:val="00567E65"/>
    <w:rsid w:val="00570BAF"/>
    <w:rsid w:val="0057124C"/>
    <w:rsid w:val="005717D8"/>
    <w:rsid w:val="005717F4"/>
    <w:rsid w:val="00572BB5"/>
    <w:rsid w:val="005731F8"/>
    <w:rsid w:val="005742D9"/>
    <w:rsid w:val="00574EBC"/>
    <w:rsid w:val="00575278"/>
    <w:rsid w:val="00575A8D"/>
    <w:rsid w:val="00575FC9"/>
    <w:rsid w:val="0057624B"/>
    <w:rsid w:val="00577191"/>
    <w:rsid w:val="005775D3"/>
    <w:rsid w:val="005779DE"/>
    <w:rsid w:val="00580DAE"/>
    <w:rsid w:val="005814CC"/>
    <w:rsid w:val="005835AC"/>
    <w:rsid w:val="00585161"/>
    <w:rsid w:val="00585D19"/>
    <w:rsid w:val="00585D3E"/>
    <w:rsid w:val="0058628D"/>
    <w:rsid w:val="005864DC"/>
    <w:rsid w:val="00590456"/>
    <w:rsid w:val="0059221F"/>
    <w:rsid w:val="0059244D"/>
    <w:rsid w:val="00592BB9"/>
    <w:rsid w:val="0059423C"/>
    <w:rsid w:val="00594B99"/>
    <w:rsid w:val="00595504"/>
    <w:rsid w:val="00595E1F"/>
    <w:rsid w:val="00596265"/>
    <w:rsid w:val="005966B3"/>
    <w:rsid w:val="005966F7"/>
    <w:rsid w:val="00596801"/>
    <w:rsid w:val="00596F41"/>
    <w:rsid w:val="005A03CC"/>
    <w:rsid w:val="005A06DF"/>
    <w:rsid w:val="005A0FED"/>
    <w:rsid w:val="005A114D"/>
    <w:rsid w:val="005A17F6"/>
    <w:rsid w:val="005A1936"/>
    <w:rsid w:val="005A19F0"/>
    <w:rsid w:val="005A2528"/>
    <w:rsid w:val="005A2A3A"/>
    <w:rsid w:val="005A4F09"/>
    <w:rsid w:val="005A5682"/>
    <w:rsid w:val="005A5FF1"/>
    <w:rsid w:val="005A68B5"/>
    <w:rsid w:val="005A7762"/>
    <w:rsid w:val="005A7BD6"/>
    <w:rsid w:val="005B0147"/>
    <w:rsid w:val="005B05CF"/>
    <w:rsid w:val="005B0DA6"/>
    <w:rsid w:val="005B1F11"/>
    <w:rsid w:val="005B20A0"/>
    <w:rsid w:val="005B26FB"/>
    <w:rsid w:val="005B37BD"/>
    <w:rsid w:val="005B389F"/>
    <w:rsid w:val="005B46F9"/>
    <w:rsid w:val="005B478D"/>
    <w:rsid w:val="005B49A4"/>
    <w:rsid w:val="005B4CC7"/>
    <w:rsid w:val="005B4DCF"/>
    <w:rsid w:val="005B61AC"/>
    <w:rsid w:val="005B63AD"/>
    <w:rsid w:val="005B6563"/>
    <w:rsid w:val="005B6640"/>
    <w:rsid w:val="005B67FD"/>
    <w:rsid w:val="005B6CE6"/>
    <w:rsid w:val="005B764A"/>
    <w:rsid w:val="005C023C"/>
    <w:rsid w:val="005C0BAC"/>
    <w:rsid w:val="005C1A36"/>
    <w:rsid w:val="005C1BAC"/>
    <w:rsid w:val="005C2642"/>
    <w:rsid w:val="005C2ED9"/>
    <w:rsid w:val="005C3588"/>
    <w:rsid w:val="005C48AA"/>
    <w:rsid w:val="005C4C4A"/>
    <w:rsid w:val="005C6353"/>
    <w:rsid w:val="005C7F54"/>
    <w:rsid w:val="005D0A3A"/>
    <w:rsid w:val="005D1720"/>
    <w:rsid w:val="005D1D8A"/>
    <w:rsid w:val="005D28E1"/>
    <w:rsid w:val="005D3C8B"/>
    <w:rsid w:val="005D410A"/>
    <w:rsid w:val="005D4451"/>
    <w:rsid w:val="005D4719"/>
    <w:rsid w:val="005D4AB0"/>
    <w:rsid w:val="005D4F93"/>
    <w:rsid w:val="005D594F"/>
    <w:rsid w:val="005D5C27"/>
    <w:rsid w:val="005D60B7"/>
    <w:rsid w:val="005D634E"/>
    <w:rsid w:val="005D679B"/>
    <w:rsid w:val="005D6EE4"/>
    <w:rsid w:val="005D7833"/>
    <w:rsid w:val="005E0803"/>
    <w:rsid w:val="005E1C04"/>
    <w:rsid w:val="005E271E"/>
    <w:rsid w:val="005E2747"/>
    <w:rsid w:val="005E2DC1"/>
    <w:rsid w:val="005E2FE4"/>
    <w:rsid w:val="005E3575"/>
    <w:rsid w:val="005E42DC"/>
    <w:rsid w:val="005E4550"/>
    <w:rsid w:val="005E464F"/>
    <w:rsid w:val="005E5187"/>
    <w:rsid w:val="005E6614"/>
    <w:rsid w:val="005E7C60"/>
    <w:rsid w:val="005F0B67"/>
    <w:rsid w:val="005F0FF7"/>
    <w:rsid w:val="005F161E"/>
    <w:rsid w:val="005F264B"/>
    <w:rsid w:val="005F26FD"/>
    <w:rsid w:val="005F2C22"/>
    <w:rsid w:val="005F34AA"/>
    <w:rsid w:val="005F373F"/>
    <w:rsid w:val="005F4537"/>
    <w:rsid w:val="005F4E1D"/>
    <w:rsid w:val="005F57C6"/>
    <w:rsid w:val="005F5A83"/>
    <w:rsid w:val="005F5C3A"/>
    <w:rsid w:val="005F5C72"/>
    <w:rsid w:val="005F5E62"/>
    <w:rsid w:val="005F64D2"/>
    <w:rsid w:val="005F729E"/>
    <w:rsid w:val="005F7B3B"/>
    <w:rsid w:val="005F7B4E"/>
    <w:rsid w:val="006013EE"/>
    <w:rsid w:val="006014C4"/>
    <w:rsid w:val="0060171C"/>
    <w:rsid w:val="0060214E"/>
    <w:rsid w:val="00602897"/>
    <w:rsid w:val="0060300D"/>
    <w:rsid w:val="006034DF"/>
    <w:rsid w:val="00603585"/>
    <w:rsid w:val="0060367A"/>
    <w:rsid w:val="006052A6"/>
    <w:rsid w:val="00605D0E"/>
    <w:rsid w:val="00605E84"/>
    <w:rsid w:val="006063F7"/>
    <w:rsid w:val="0060676D"/>
    <w:rsid w:val="006071DC"/>
    <w:rsid w:val="0060762C"/>
    <w:rsid w:val="00610422"/>
    <w:rsid w:val="00610CAA"/>
    <w:rsid w:val="00610D52"/>
    <w:rsid w:val="006113D8"/>
    <w:rsid w:val="00611AE5"/>
    <w:rsid w:val="00612173"/>
    <w:rsid w:val="006121F6"/>
    <w:rsid w:val="006124AD"/>
    <w:rsid w:val="0061376A"/>
    <w:rsid w:val="00613F02"/>
    <w:rsid w:val="00615197"/>
    <w:rsid w:val="00615231"/>
    <w:rsid w:val="00615D1F"/>
    <w:rsid w:val="00616AEE"/>
    <w:rsid w:val="006171E4"/>
    <w:rsid w:val="00617A27"/>
    <w:rsid w:val="00620A94"/>
    <w:rsid w:val="00620D34"/>
    <w:rsid w:val="006210E9"/>
    <w:rsid w:val="006215E5"/>
    <w:rsid w:val="00621FC3"/>
    <w:rsid w:val="00622863"/>
    <w:rsid w:val="00624E89"/>
    <w:rsid w:val="00624FA2"/>
    <w:rsid w:val="00625358"/>
    <w:rsid w:val="006253EE"/>
    <w:rsid w:val="006262FE"/>
    <w:rsid w:val="00626A71"/>
    <w:rsid w:val="00626F21"/>
    <w:rsid w:val="0062756A"/>
    <w:rsid w:val="00630257"/>
    <w:rsid w:val="00630569"/>
    <w:rsid w:val="00630716"/>
    <w:rsid w:val="0063073F"/>
    <w:rsid w:val="00630E80"/>
    <w:rsid w:val="006314C5"/>
    <w:rsid w:val="0063194B"/>
    <w:rsid w:val="00632748"/>
    <w:rsid w:val="00632CC9"/>
    <w:rsid w:val="00633463"/>
    <w:rsid w:val="00633EF2"/>
    <w:rsid w:val="006349C5"/>
    <w:rsid w:val="006357DA"/>
    <w:rsid w:val="0063617A"/>
    <w:rsid w:val="006363C8"/>
    <w:rsid w:val="006369D5"/>
    <w:rsid w:val="00640767"/>
    <w:rsid w:val="0064087A"/>
    <w:rsid w:val="00641070"/>
    <w:rsid w:val="00641E11"/>
    <w:rsid w:val="0064291F"/>
    <w:rsid w:val="0064334C"/>
    <w:rsid w:val="00643811"/>
    <w:rsid w:val="00643FDA"/>
    <w:rsid w:val="00644361"/>
    <w:rsid w:val="00644A99"/>
    <w:rsid w:val="00644C1D"/>
    <w:rsid w:val="00646188"/>
    <w:rsid w:val="006465D4"/>
    <w:rsid w:val="00646E6B"/>
    <w:rsid w:val="006472DA"/>
    <w:rsid w:val="00647BDE"/>
    <w:rsid w:val="00647E33"/>
    <w:rsid w:val="006503E2"/>
    <w:rsid w:val="006512F7"/>
    <w:rsid w:val="0065386C"/>
    <w:rsid w:val="00653A17"/>
    <w:rsid w:val="00654AD5"/>
    <w:rsid w:val="00654F77"/>
    <w:rsid w:val="006556A7"/>
    <w:rsid w:val="006564D3"/>
    <w:rsid w:val="00656B37"/>
    <w:rsid w:val="006605C9"/>
    <w:rsid w:val="006606C5"/>
    <w:rsid w:val="006610E9"/>
    <w:rsid w:val="00661D29"/>
    <w:rsid w:val="0066357E"/>
    <w:rsid w:val="00664825"/>
    <w:rsid w:val="00664AA8"/>
    <w:rsid w:val="00664C05"/>
    <w:rsid w:val="00664CA5"/>
    <w:rsid w:val="0066626A"/>
    <w:rsid w:val="006678C8"/>
    <w:rsid w:val="0067010F"/>
    <w:rsid w:val="006705E9"/>
    <w:rsid w:val="00670E0F"/>
    <w:rsid w:val="006723A0"/>
    <w:rsid w:val="00673ACA"/>
    <w:rsid w:val="006741F2"/>
    <w:rsid w:val="00674BEE"/>
    <w:rsid w:val="00675153"/>
    <w:rsid w:val="00675609"/>
    <w:rsid w:val="006757B2"/>
    <w:rsid w:val="00677B49"/>
    <w:rsid w:val="00677C8C"/>
    <w:rsid w:val="00677CB2"/>
    <w:rsid w:val="00680180"/>
    <w:rsid w:val="00680ED7"/>
    <w:rsid w:val="00682791"/>
    <w:rsid w:val="00682806"/>
    <w:rsid w:val="00683622"/>
    <w:rsid w:val="0068478E"/>
    <w:rsid w:val="00685500"/>
    <w:rsid w:val="006858ED"/>
    <w:rsid w:val="00686550"/>
    <w:rsid w:val="00687863"/>
    <w:rsid w:val="006878B8"/>
    <w:rsid w:val="006903C7"/>
    <w:rsid w:val="00690453"/>
    <w:rsid w:val="00690717"/>
    <w:rsid w:val="00691653"/>
    <w:rsid w:val="006918AE"/>
    <w:rsid w:val="00692A48"/>
    <w:rsid w:val="00692AEB"/>
    <w:rsid w:val="00692CD4"/>
    <w:rsid w:val="00693C55"/>
    <w:rsid w:val="006948BA"/>
    <w:rsid w:val="00694CC0"/>
    <w:rsid w:val="00695013"/>
    <w:rsid w:val="006973CB"/>
    <w:rsid w:val="006A0573"/>
    <w:rsid w:val="006A151A"/>
    <w:rsid w:val="006A2257"/>
    <w:rsid w:val="006A4723"/>
    <w:rsid w:val="006A55F3"/>
    <w:rsid w:val="006A581A"/>
    <w:rsid w:val="006A608E"/>
    <w:rsid w:val="006A635E"/>
    <w:rsid w:val="006A662D"/>
    <w:rsid w:val="006B009C"/>
    <w:rsid w:val="006B0FF8"/>
    <w:rsid w:val="006B19EE"/>
    <w:rsid w:val="006B30A0"/>
    <w:rsid w:val="006B3207"/>
    <w:rsid w:val="006B3854"/>
    <w:rsid w:val="006B4810"/>
    <w:rsid w:val="006B486B"/>
    <w:rsid w:val="006B6071"/>
    <w:rsid w:val="006B684D"/>
    <w:rsid w:val="006B6DB9"/>
    <w:rsid w:val="006B753E"/>
    <w:rsid w:val="006B7C23"/>
    <w:rsid w:val="006C01C7"/>
    <w:rsid w:val="006C0959"/>
    <w:rsid w:val="006C15DD"/>
    <w:rsid w:val="006C24D2"/>
    <w:rsid w:val="006C31C4"/>
    <w:rsid w:val="006C32A4"/>
    <w:rsid w:val="006C3814"/>
    <w:rsid w:val="006C45BD"/>
    <w:rsid w:val="006C544E"/>
    <w:rsid w:val="006C5474"/>
    <w:rsid w:val="006C618B"/>
    <w:rsid w:val="006C6EC6"/>
    <w:rsid w:val="006C76C8"/>
    <w:rsid w:val="006C7884"/>
    <w:rsid w:val="006C7A17"/>
    <w:rsid w:val="006D0C70"/>
    <w:rsid w:val="006D0E09"/>
    <w:rsid w:val="006D2472"/>
    <w:rsid w:val="006D3870"/>
    <w:rsid w:val="006D3FD5"/>
    <w:rsid w:val="006D43F1"/>
    <w:rsid w:val="006D533B"/>
    <w:rsid w:val="006D53BC"/>
    <w:rsid w:val="006D54D1"/>
    <w:rsid w:val="006D555A"/>
    <w:rsid w:val="006D5DA3"/>
    <w:rsid w:val="006D6312"/>
    <w:rsid w:val="006D67CA"/>
    <w:rsid w:val="006D68C9"/>
    <w:rsid w:val="006D70BA"/>
    <w:rsid w:val="006D749C"/>
    <w:rsid w:val="006D7A0B"/>
    <w:rsid w:val="006E009B"/>
    <w:rsid w:val="006E021F"/>
    <w:rsid w:val="006E12E9"/>
    <w:rsid w:val="006E12F8"/>
    <w:rsid w:val="006E13CF"/>
    <w:rsid w:val="006E184C"/>
    <w:rsid w:val="006E18F6"/>
    <w:rsid w:val="006E30BC"/>
    <w:rsid w:val="006E3128"/>
    <w:rsid w:val="006E31FA"/>
    <w:rsid w:val="006E37E1"/>
    <w:rsid w:val="006E496C"/>
    <w:rsid w:val="006E4F9B"/>
    <w:rsid w:val="006E6149"/>
    <w:rsid w:val="006E78DA"/>
    <w:rsid w:val="006E79EA"/>
    <w:rsid w:val="006E7F33"/>
    <w:rsid w:val="006F2321"/>
    <w:rsid w:val="006F2854"/>
    <w:rsid w:val="006F372F"/>
    <w:rsid w:val="006F3A26"/>
    <w:rsid w:val="006F470D"/>
    <w:rsid w:val="006F4E5D"/>
    <w:rsid w:val="006F4F29"/>
    <w:rsid w:val="006F55DE"/>
    <w:rsid w:val="006F58E1"/>
    <w:rsid w:val="006F5A27"/>
    <w:rsid w:val="006F70B3"/>
    <w:rsid w:val="006F77A5"/>
    <w:rsid w:val="006F79F1"/>
    <w:rsid w:val="007002B2"/>
    <w:rsid w:val="007003D6"/>
    <w:rsid w:val="00700822"/>
    <w:rsid w:val="00701154"/>
    <w:rsid w:val="00701560"/>
    <w:rsid w:val="00701649"/>
    <w:rsid w:val="0070329D"/>
    <w:rsid w:val="00703471"/>
    <w:rsid w:val="00703F7A"/>
    <w:rsid w:val="00704148"/>
    <w:rsid w:val="00704452"/>
    <w:rsid w:val="00704684"/>
    <w:rsid w:val="00704BBE"/>
    <w:rsid w:val="007050A2"/>
    <w:rsid w:val="00706469"/>
    <w:rsid w:val="007064D3"/>
    <w:rsid w:val="00710D75"/>
    <w:rsid w:val="00710F10"/>
    <w:rsid w:val="007116EA"/>
    <w:rsid w:val="00712F4F"/>
    <w:rsid w:val="00713B2C"/>
    <w:rsid w:val="00713F38"/>
    <w:rsid w:val="007146BD"/>
    <w:rsid w:val="007147E7"/>
    <w:rsid w:val="00714C07"/>
    <w:rsid w:val="007153C7"/>
    <w:rsid w:val="007155D8"/>
    <w:rsid w:val="007163CD"/>
    <w:rsid w:val="00716492"/>
    <w:rsid w:val="0071727B"/>
    <w:rsid w:val="00717F65"/>
    <w:rsid w:val="00720405"/>
    <w:rsid w:val="007220D0"/>
    <w:rsid w:val="0072289D"/>
    <w:rsid w:val="00722E6F"/>
    <w:rsid w:val="007241EB"/>
    <w:rsid w:val="00724298"/>
    <w:rsid w:val="00724EAA"/>
    <w:rsid w:val="00725525"/>
    <w:rsid w:val="0072589B"/>
    <w:rsid w:val="007274C0"/>
    <w:rsid w:val="0073000D"/>
    <w:rsid w:val="00730D52"/>
    <w:rsid w:val="0073245D"/>
    <w:rsid w:val="0073302C"/>
    <w:rsid w:val="00733228"/>
    <w:rsid w:val="00733D66"/>
    <w:rsid w:val="00735CE6"/>
    <w:rsid w:val="007366E2"/>
    <w:rsid w:val="007375FA"/>
    <w:rsid w:val="00737A6B"/>
    <w:rsid w:val="00737AE2"/>
    <w:rsid w:val="00740C17"/>
    <w:rsid w:val="007411FF"/>
    <w:rsid w:val="0074139B"/>
    <w:rsid w:val="00741442"/>
    <w:rsid w:val="007429D4"/>
    <w:rsid w:val="00743406"/>
    <w:rsid w:val="00744437"/>
    <w:rsid w:val="00744557"/>
    <w:rsid w:val="00745092"/>
    <w:rsid w:val="00745157"/>
    <w:rsid w:val="0074534E"/>
    <w:rsid w:val="00745C32"/>
    <w:rsid w:val="00746623"/>
    <w:rsid w:val="00747618"/>
    <w:rsid w:val="007476A0"/>
    <w:rsid w:val="00750728"/>
    <w:rsid w:val="0075096E"/>
    <w:rsid w:val="00751426"/>
    <w:rsid w:val="00751A6F"/>
    <w:rsid w:val="00751E2F"/>
    <w:rsid w:val="007557A0"/>
    <w:rsid w:val="0075615A"/>
    <w:rsid w:val="007563FD"/>
    <w:rsid w:val="0075722E"/>
    <w:rsid w:val="0075739D"/>
    <w:rsid w:val="00757882"/>
    <w:rsid w:val="00757C8E"/>
    <w:rsid w:val="00757E45"/>
    <w:rsid w:val="0076004F"/>
    <w:rsid w:val="00760246"/>
    <w:rsid w:val="007604BE"/>
    <w:rsid w:val="007604C9"/>
    <w:rsid w:val="00760693"/>
    <w:rsid w:val="00760DEB"/>
    <w:rsid w:val="007610BA"/>
    <w:rsid w:val="007612F5"/>
    <w:rsid w:val="00761684"/>
    <w:rsid w:val="00761806"/>
    <w:rsid w:val="00761F5D"/>
    <w:rsid w:val="00762954"/>
    <w:rsid w:val="007635F7"/>
    <w:rsid w:val="00763AFB"/>
    <w:rsid w:val="00764734"/>
    <w:rsid w:val="00764C1F"/>
    <w:rsid w:val="00764CF9"/>
    <w:rsid w:val="00764F10"/>
    <w:rsid w:val="007659AE"/>
    <w:rsid w:val="00765A7B"/>
    <w:rsid w:val="00765A85"/>
    <w:rsid w:val="007667FF"/>
    <w:rsid w:val="00766AB5"/>
    <w:rsid w:val="00766AED"/>
    <w:rsid w:val="0076792A"/>
    <w:rsid w:val="00767CD9"/>
    <w:rsid w:val="00767CF3"/>
    <w:rsid w:val="0077040F"/>
    <w:rsid w:val="00770AAF"/>
    <w:rsid w:val="00771705"/>
    <w:rsid w:val="00771876"/>
    <w:rsid w:val="00771B16"/>
    <w:rsid w:val="00772640"/>
    <w:rsid w:val="0077266E"/>
    <w:rsid w:val="00772801"/>
    <w:rsid w:val="007728A2"/>
    <w:rsid w:val="00772ECB"/>
    <w:rsid w:val="00773387"/>
    <w:rsid w:val="007754C4"/>
    <w:rsid w:val="007769B9"/>
    <w:rsid w:val="00776ED1"/>
    <w:rsid w:val="00780081"/>
    <w:rsid w:val="0078016F"/>
    <w:rsid w:val="00780506"/>
    <w:rsid w:val="007817EE"/>
    <w:rsid w:val="00781CC2"/>
    <w:rsid w:val="00781D2F"/>
    <w:rsid w:val="00782448"/>
    <w:rsid w:val="0078284F"/>
    <w:rsid w:val="00783762"/>
    <w:rsid w:val="00783990"/>
    <w:rsid w:val="00783ECD"/>
    <w:rsid w:val="0078483F"/>
    <w:rsid w:val="007852CA"/>
    <w:rsid w:val="007857E0"/>
    <w:rsid w:val="00785A6C"/>
    <w:rsid w:val="00785E65"/>
    <w:rsid w:val="00785F55"/>
    <w:rsid w:val="0078603E"/>
    <w:rsid w:val="00786A6C"/>
    <w:rsid w:val="00786C55"/>
    <w:rsid w:val="00787264"/>
    <w:rsid w:val="00787331"/>
    <w:rsid w:val="00787746"/>
    <w:rsid w:val="00790C67"/>
    <w:rsid w:val="00790EE1"/>
    <w:rsid w:val="00791035"/>
    <w:rsid w:val="007917C0"/>
    <w:rsid w:val="00792EBD"/>
    <w:rsid w:val="0079321F"/>
    <w:rsid w:val="007939A4"/>
    <w:rsid w:val="00793D42"/>
    <w:rsid w:val="007944C6"/>
    <w:rsid w:val="00794782"/>
    <w:rsid w:val="00795556"/>
    <w:rsid w:val="007961BE"/>
    <w:rsid w:val="00796407"/>
    <w:rsid w:val="00796957"/>
    <w:rsid w:val="00796AEA"/>
    <w:rsid w:val="007A0123"/>
    <w:rsid w:val="007A046F"/>
    <w:rsid w:val="007A0CBA"/>
    <w:rsid w:val="007A1324"/>
    <w:rsid w:val="007A209E"/>
    <w:rsid w:val="007A2BFB"/>
    <w:rsid w:val="007A31DF"/>
    <w:rsid w:val="007A4A03"/>
    <w:rsid w:val="007A4DC7"/>
    <w:rsid w:val="007A4EBE"/>
    <w:rsid w:val="007A546D"/>
    <w:rsid w:val="007A551D"/>
    <w:rsid w:val="007A632C"/>
    <w:rsid w:val="007A683C"/>
    <w:rsid w:val="007A6F8C"/>
    <w:rsid w:val="007A70EF"/>
    <w:rsid w:val="007B01F5"/>
    <w:rsid w:val="007B0AE7"/>
    <w:rsid w:val="007B0ECC"/>
    <w:rsid w:val="007B16E6"/>
    <w:rsid w:val="007B1726"/>
    <w:rsid w:val="007B1D3C"/>
    <w:rsid w:val="007B1FB4"/>
    <w:rsid w:val="007B2037"/>
    <w:rsid w:val="007B2343"/>
    <w:rsid w:val="007B4923"/>
    <w:rsid w:val="007B4DBC"/>
    <w:rsid w:val="007B5FBC"/>
    <w:rsid w:val="007B6B2C"/>
    <w:rsid w:val="007B6E67"/>
    <w:rsid w:val="007B74B7"/>
    <w:rsid w:val="007C018F"/>
    <w:rsid w:val="007C0DDE"/>
    <w:rsid w:val="007C1C23"/>
    <w:rsid w:val="007C1D67"/>
    <w:rsid w:val="007C24C8"/>
    <w:rsid w:val="007C259F"/>
    <w:rsid w:val="007C25F6"/>
    <w:rsid w:val="007C2C50"/>
    <w:rsid w:val="007C3372"/>
    <w:rsid w:val="007C36CE"/>
    <w:rsid w:val="007C3969"/>
    <w:rsid w:val="007C3A28"/>
    <w:rsid w:val="007C3CDE"/>
    <w:rsid w:val="007C4E8D"/>
    <w:rsid w:val="007C54F0"/>
    <w:rsid w:val="007C55AE"/>
    <w:rsid w:val="007C5FF4"/>
    <w:rsid w:val="007C6B9A"/>
    <w:rsid w:val="007D01EE"/>
    <w:rsid w:val="007D3F20"/>
    <w:rsid w:val="007D40D3"/>
    <w:rsid w:val="007D47CB"/>
    <w:rsid w:val="007D4DBC"/>
    <w:rsid w:val="007D5033"/>
    <w:rsid w:val="007D50B6"/>
    <w:rsid w:val="007D5620"/>
    <w:rsid w:val="007D6386"/>
    <w:rsid w:val="007D6473"/>
    <w:rsid w:val="007D670C"/>
    <w:rsid w:val="007D6724"/>
    <w:rsid w:val="007D688B"/>
    <w:rsid w:val="007D71AC"/>
    <w:rsid w:val="007E112D"/>
    <w:rsid w:val="007E1E51"/>
    <w:rsid w:val="007E3622"/>
    <w:rsid w:val="007E3F91"/>
    <w:rsid w:val="007E42AD"/>
    <w:rsid w:val="007E4318"/>
    <w:rsid w:val="007E458A"/>
    <w:rsid w:val="007E45F2"/>
    <w:rsid w:val="007E4FE4"/>
    <w:rsid w:val="007E51BC"/>
    <w:rsid w:val="007E56F5"/>
    <w:rsid w:val="007E5922"/>
    <w:rsid w:val="007E6052"/>
    <w:rsid w:val="007E609A"/>
    <w:rsid w:val="007E68AC"/>
    <w:rsid w:val="007E7B60"/>
    <w:rsid w:val="007F092D"/>
    <w:rsid w:val="007F12DA"/>
    <w:rsid w:val="007F18FE"/>
    <w:rsid w:val="007F1BFF"/>
    <w:rsid w:val="007F2295"/>
    <w:rsid w:val="007F2B06"/>
    <w:rsid w:val="007F3026"/>
    <w:rsid w:val="007F367F"/>
    <w:rsid w:val="007F39CA"/>
    <w:rsid w:val="007F5002"/>
    <w:rsid w:val="007F506D"/>
    <w:rsid w:val="007F680F"/>
    <w:rsid w:val="007F690C"/>
    <w:rsid w:val="007F768F"/>
    <w:rsid w:val="007F7943"/>
    <w:rsid w:val="007F7E8D"/>
    <w:rsid w:val="00800E17"/>
    <w:rsid w:val="00801198"/>
    <w:rsid w:val="00801449"/>
    <w:rsid w:val="008028CA"/>
    <w:rsid w:val="008033B5"/>
    <w:rsid w:val="00804329"/>
    <w:rsid w:val="008051BA"/>
    <w:rsid w:val="00805E25"/>
    <w:rsid w:val="00805E38"/>
    <w:rsid w:val="0080609B"/>
    <w:rsid w:val="008070EF"/>
    <w:rsid w:val="00807160"/>
    <w:rsid w:val="00807666"/>
    <w:rsid w:val="008076F9"/>
    <w:rsid w:val="00807B92"/>
    <w:rsid w:val="008108F1"/>
    <w:rsid w:val="00810F42"/>
    <w:rsid w:val="00811CC3"/>
    <w:rsid w:val="00811D7D"/>
    <w:rsid w:val="00812C3B"/>
    <w:rsid w:val="00812DFB"/>
    <w:rsid w:val="00812E50"/>
    <w:rsid w:val="00813060"/>
    <w:rsid w:val="008133A1"/>
    <w:rsid w:val="008134BD"/>
    <w:rsid w:val="00813572"/>
    <w:rsid w:val="0081361A"/>
    <w:rsid w:val="008137FA"/>
    <w:rsid w:val="008138DF"/>
    <w:rsid w:val="00814650"/>
    <w:rsid w:val="008158C3"/>
    <w:rsid w:val="00815E38"/>
    <w:rsid w:val="00815E65"/>
    <w:rsid w:val="008161E1"/>
    <w:rsid w:val="00816792"/>
    <w:rsid w:val="00816863"/>
    <w:rsid w:val="00816CCD"/>
    <w:rsid w:val="00816F44"/>
    <w:rsid w:val="00817F97"/>
    <w:rsid w:val="0082008A"/>
    <w:rsid w:val="00820168"/>
    <w:rsid w:val="00822251"/>
    <w:rsid w:val="00822580"/>
    <w:rsid w:val="00822930"/>
    <w:rsid w:val="008238E1"/>
    <w:rsid w:val="00824557"/>
    <w:rsid w:val="00824B32"/>
    <w:rsid w:val="0082563A"/>
    <w:rsid w:val="00825E7D"/>
    <w:rsid w:val="0082600A"/>
    <w:rsid w:val="008262D1"/>
    <w:rsid w:val="008274C4"/>
    <w:rsid w:val="0082793A"/>
    <w:rsid w:val="008279EA"/>
    <w:rsid w:val="00827D3F"/>
    <w:rsid w:val="00830872"/>
    <w:rsid w:val="0083127F"/>
    <w:rsid w:val="00831293"/>
    <w:rsid w:val="00831B8D"/>
    <w:rsid w:val="00831BD2"/>
    <w:rsid w:val="00832129"/>
    <w:rsid w:val="008323A7"/>
    <w:rsid w:val="00833196"/>
    <w:rsid w:val="00833D1E"/>
    <w:rsid w:val="0083465A"/>
    <w:rsid w:val="008357B3"/>
    <w:rsid w:val="00835F9F"/>
    <w:rsid w:val="0083610B"/>
    <w:rsid w:val="00836138"/>
    <w:rsid w:val="00836606"/>
    <w:rsid w:val="00836663"/>
    <w:rsid w:val="008366FE"/>
    <w:rsid w:val="008376F0"/>
    <w:rsid w:val="008400B3"/>
    <w:rsid w:val="00843BE3"/>
    <w:rsid w:val="00843EAA"/>
    <w:rsid w:val="00844745"/>
    <w:rsid w:val="008449D6"/>
    <w:rsid w:val="008450E6"/>
    <w:rsid w:val="00845709"/>
    <w:rsid w:val="00845B10"/>
    <w:rsid w:val="008469CB"/>
    <w:rsid w:val="00846EB0"/>
    <w:rsid w:val="008473BF"/>
    <w:rsid w:val="00847F66"/>
    <w:rsid w:val="008500CC"/>
    <w:rsid w:val="0085055F"/>
    <w:rsid w:val="00850575"/>
    <w:rsid w:val="0085158F"/>
    <w:rsid w:val="00852B88"/>
    <w:rsid w:val="00852E55"/>
    <w:rsid w:val="00853077"/>
    <w:rsid w:val="00853167"/>
    <w:rsid w:val="008539E4"/>
    <w:rsid w:val="00853DF6"/>
    <w:rsid w:val="008547AE"/>
    <w:rsid w:val="0085541D"/>
    <w:rsid w:val="0085584B"/>
    <w:rsid w:val="008565AF"/>
    <w:rsid w:val="00857444"/>
    <w:rsid w:val="00860A4C"/>
    <w:rsid w:val="00860DEF"/>
    <w:rsid w:val="00860E88"/>
    <w:rsid w:val="00861FA2"/>
    <w:rsid w:val="0086244D"/>
    <w:rsid w:val="008626D8"/>
    <w:rsid w:val="00862C19"/>
    <w:rsid w:val="00865AD2"/>
    <w:rsid w:val="008670B5"/>
    <w:rsid w:val="008670F5"/>
    <w:rsid w:val="0087100A"/>
    <w:rsid w:val="008715F9"/>
    <w:rsid w:val="00871E31"/>
    <w:rsid w:val="0087239A"/>
    <w:rsid w:val="008724F6"/>
    <w:rsid w:val="00872554"/>
    <w:rsid w:val="008729DB"/>
    <w:rsid w:val="00872E3A"/>
    <w:rsid w:val="008750A3"/>
    <w:rsid w:val="008750C7"/>
    <w:rsid w:val="008767B4"/>
    <w:rsid w:val="008778BC"/>
    <w:rsid w:val="00877C9B"/>
    <w:rsid w:val="008800D1"/>
    <w:rsid w:val="008801A0"/>
    <w:rsid w:val="00880717"/>
    <w:rsid w:val="0088212C"/>
    <w:rsid w:val="00883D22"/>
    <w:rsid w:val="008845BB"/>
    <w:rsid w:val="00884D7B"/>
    <w:rsid w:val="00886CA3"/>
    <w:rsid w:val="00890136"/>
    <w:rsid w:val="00890208"/>
    <w:rsid w:val="00890E89"/>
    <w:rsid w:val="00891445"/>
    <w:rsid w:val="008923DE"/>
    <w:rsid w:val="0089269E"/>
    <w:rsid w:val="0089310A"/>
    <w:rsid w:val="00894961"/>
    <w:rsid w:val="00894F75"/>
    <w:rsid w:val="008963BF"/>
    <w:rsid w:val="00896978"/>
    <w:rsid w:val="00896C9A"/>
    <w:rsid w:val="0089786B"/>
    <w:rsid w:val="00897F60"/>
    <w:rsid w:val="008A0665"/>
    <w:rsid w:val="008A0D23"/>
    <w:rsid w:val="008A20B7"/>
    <w:rsid w:val="008A228A"/>
    <w:rsid w:val="008A2A32"/>
    <w:rsid w:val="008A2A83"/>
    <w:rsid w:val="008A2BC6"/>
    <w:rsid w:val="008A54FB"/>
    <w:rsid w:val="008A56BB"/>
    <w:rsid w:val="008A59FD"/>
    <w:rsid w:val="008A5AA2"/>
    <w:rsid w:val="008A5B55"/>
    <w:rsid w:val="008A6B3B"/>
    <w:rsid w:val="008A6DA2"/>
    <w:rsid w:val="008A6E9E"/>
    <w:rsid w:val="008A7777"/>
    <w:rsid w:val="008B1A2B"/>
    <w:rsid w:val="008B25AA"/>
    <w:rsid w:val="008B25EC"/>
    <w:rsid w:val="008B2A80"/>
    <w:rsid w:val="008B2BF6"/>
    <w:rsid w:val="008B2DB1"/>
    <w:rsid w:val="008B314F"/>
    <w:rsid w:val="008B33F5"/>
    <w:rsid w:val="008B3B6C"/>
    <w:rsid w:val="008B4212"/>
    <w:rsid w:val="008B4326"/>
    <w:rsid w:val="008B4B86"/>
    <w:rsid w:val="008B5425"/>
    <w:rsid w:val="008B5A72"/>
    <w:rsid w:val="008B698B"/>
    <w:rsid w:val="008B714B"/>
    <w:rsid w:val="008B7319"/>
    <w:rsid w:val="008C052F"/>
    <w:rsid w:val="008C1989"/>
    <w:rsid w:val="008C1B2D"/>
    <w:rsid w:val="008C2169"/>
    <w:rsid w:val="008C2C00"/>
    <w:rsid w:val="008C35E2"/>
    <w:rsid w:val="008C4014"/>
    <w:rsid w:val="008C4084"/>
    <w:rsid w:val="008C64AA"/>
    <w:rsid w:val="008C7465"/>
    <w:rsid w:val="008C7593"/>
    <w:rsid w:val="008D00FB"/>
    <w:rsid w:val="008D0C67"/>
    <w:rsid w:val="008D15C8"/>
    <w:rsid w:val="008D170D"/>
    <w:rsid w:val="008D2B91"/>
    <w:rsid w:val="008D2C98"/>
    <w:rsid w:val="008D3309"/>
    <w:rsid w:val="008D4515"/>
    <w:rsid w:val="008D53AA"/>
    <w:rsid w:val="008D6D55"/>
    <w:rsid w:val="008D7280"/>
    <w:rsid w:val="008E0A9B"/>
    <w:rsid w:val="008E0E8F"/>
    <w:rsid w:val="008E1C2E"/>
    <w:rsid w:val="008E1E9D"/>
    <w:rsid w:val="008E286F"/>
    <w:rsid w:val="008E28FC"/>
    <w:rsid w:val="008E2FEB"/>
    <w:rsid w:val="008E3606"/>
    <w:rsid w:val="008E397D"/>
    <w:rsid w:val="008E40BC"/>
    <w:rsid w:val="008E434E"/>
    <w:rsid w:val="008E44B1"/>
    <w:rsid w:val="008E4541"/>
    <w:rsid w:val="008E4C3E"/>
    <w:rsid w:val="008E56C7"/>
    <w:rsid w:val="008E5B02"/>
    <w:rsid w:val="008E5C45"/>
    <w:rsid w:val="008E7EC4"/>
    <w:rsid w:val="008F0266"/>
    <w:rsid w:val="008F0599"/>
    <w:rsid w:val="008F0868"/>
    <w:rsid w:val="008F0B41"/>
    <w:rsid w:val="008F1752"/>
    <w:rsid w:val="008F18AF"/>
    <w:rsid w:val="008F1C15"/>
    <w:rsid w:val="008F1DD3"/>
    <w:rsid w:val="008F22F7"/>
    <w:rsid w:val="008F362F"/>
    <w:rsid w:val="008F3E21"/>
    <w:rsid w:val="008F42A0"/>
    <w:rsid w:val="008F4822"/>
    <w:rsid w:val="008F5B65"/>
    <w:rsid w:val="008F5D37"/>
    <w:rsid w:val="008F6350"/>
    <w:rsid w:val="008F65B4"/>
    <w:rsid w:val="008F6DAA"/>
    <w:rsid w:val="00900307"/>
    <w:rsid w:val="009011CF"/>
    <w:rsid w:val="00901B65"/>
    <w:rsid w:val="00901E12"/>
    <w:rsid w:val="00902070"/>
    <w:rsid w:val="00902D0E"/>
    <w:rsid w:val="00903297"/>
    <w:rsid w:val="00903502"/>
    <w:rsid w:val="00904712"/>
    <w:rsid w:val="009055FC"/>
    <w:rsid w:val="00905A8C"/>
    <w:rsid w:val="0090695C"/>
    <w:rsid w:val="0090711A"/>
    <w:rsid w:val="00907F27"/>
    <w:rsid w:val="009103BC"/>
    <w:rsid w:val="00910744"/>
    <w:rsid w:val="00912137"/>
    <w:rsid w:val="00912536"/>
    <w:rsid w:val="009136C0"/>
    <w:rsid w:val="0091375B"/>
    <w:rsid w:val="0091410A"/>
    <w:rsid w:val="0091478A"/>
    <w:rsid w:val="009148EE"/>
    <w:rsid w:val="00914DA7"/>
    <w:rsid w:val="00915677"/>
    <w:rsid w:val="00916154"/>
    <w:rsid w:val="009168B4"/>
    <w:rsid w:val="00916DF4"/>
    <w:rsid w:val="00917B16"/>
    <w:rsid w:val="0092090A"/>
    <w:rsid w:val="0092104E"/>
    <w:rsid w:val="00922557"/>
    <w:rsid w:val="0092263E"/>
    <w:rsid w:val="0092274D"/>
    <w:rsid w:val="00922A59"/>
    <w:rsid w:val="00922AC4"/>
    <w:rsid w:val="00923482"/>
    <w:rsid w:val="00923709"/>
    <w:rsid w:val="0092390E"/>
    <w:rsid w:val="0092393E"/>
    <w:rsid w:val="00924541"/>
    <w:rsid w:val="00926DBC"/>
    <w:rsid w:val="009275C6"/>
    <w:rsid w:val="00931D8E"/>
    <w:rsid w:val="00932039"/>
    <w:rsid w:val="009323ED"/>
    <w:rsid w:val="009327BD"/>
    <w:rsid w:val="00932DBA"/>
    <w:rsid w:val="009336DC"/>
    <w:rsid w:val="009339B1"/>
    <w:rsid w:val="00934CC2"/>
    <w:rsid w:val="00935274"/>
    <w:rsid w:val="00935786"/>
    <w:rsid w:val="009359C7"/>
    <w:rsid w:val="00936F69"/>
    <w:rsid w:val="009372BF"/>
    <w:rsid w:val="009374E8"/>
    <w:rsid w:val="00937CE3"/>
    <w:rsid w:val="00940990"/>
    <w:rsid w:val="00940E89"/>
    <w:rsid w:val="009411EC"/>
    <w:rsid w:val="009411F7"/>
    <w:rsid w:val="009413E6"/>
    <w:rsid w:val="0094149E"/>
    <w:rsid w:val="00941560"/>
    <w:rsid w:val="00941B8E"/>
    <w:rsid w:val="009426B9"/>
    <w:rsid w:val="0094289C"/>
    <w:rsid w:val="00942D33"/>
    <w:rsid w:val="00942F2B"/>
    <w:rsid w:val="009435AD"/>
    <w:rsid w:val="00943F8F"/>
    <w:rsid w:val="00945123"/>
    <w:rsid w:val="0094543C"/>
    <w:rsid w:val="00945E73"/>
    <w:rsid w:val="009462EF"/>
    <w:rsid w:val="0094737C"/>
    <w:rsid w:val="0094790B"/>
    <w:rsid w:val="00947FA3"/>
    <w:rsid w:val="0095118F"/>
    <w:rsid w:val="009514EC"/>
    <w:rsid w:val="0095191B"/>
    <w:rsid w:val="00951D64"/>
    <w:rsid w:val="00951E68"/>
    <w:rsid w:val="009538B1"/>
    <w:rsid w:val="009540A0"/>
    <w:rsid w:val="00955132"/>
    <w:rsid w:val="009557A9"/>
    <w:rsid w:val="009573A0"/>
    <w:rsid w:val="00957BD0"/>
    <w:rsid w:val="00962EF2"/>
    <w:rsid w:val="0096310C"/>
    <w:rsid w:val="009633D6"/>
    <w:rsid w:val="00963CA2"/>
    <w:rsid w:val="009650D9"/>
    <w:rsid w:val="009667BD"/>
    <w:rsid w:val="00967637"/>
    <w:rsid w:val="009678C4"/>
    <w:rsid w:val="00967B07"/>
    <w:rsid w:val="009700E5"/>
    <w:rsid w:val="00971B4E"/>
    <w:rsid w:val="009724BB"/>
    <w:rsid w:val="0097256F"/>
    <w:rsid w:val="009729DA"/>
    <w:rsid w:val="00972AE4"/>
    <w:rsid w:val="00973B2C"/>
    <w:rsid w:val="00974696"/>
    <w:rsid w:val="00974EF5"/>
    <w:rsid w:val="0097525D"/>
    <w:rsid w:val="00975904"/>
    <w:rsid w:val="00975C60"/>
    <w:rsid w:val="00975DCD"/>
    <w:rsid w:val="00975EEF"/>
    <w:rsid w:val="009761C2"/>
    <w:rsid w:val="00976791"/>
    <w:rsid w:val="009767FC"/>
    <w:rsid w:val="009769CF"/>
    <w:rsid w:val="009774F7"/>
    <w:rsid w:val="00980C57"/>
    <w:rsid w:val="00980F1D"/>
    <w:rsid w:val="009811BD"/>
    <w:rsid w:val="009813CB"/>
    <w:rsid w:val="0098166B"/>
    <w:rsid w:val="0098195D"/>
    <w:rsid w:val="00981C83"/>
    <w:rsid w:val="0098271D"/>
    <w:rsid w:val="00982E8A"/>
    <w:rsid w:val="00982F08"/>
    <w:rsid w:val="00982F4E"/>
    <w:rsid w:val="0098314F"/>
    <w:rsid w:val="00983273"/>
    <w:rsid w:val="00983F24"/>
    <w:rsid w:val="00985824"/>
    <w:rsid w:val="009860B4"/>
    <w:rsid w:val="009866E7"/>
    <w:rsid w:val="0098760D"/>
    <w:rsid w:val="00990433"/>
    <w:rsid w:val="0099059A"/>
    <w:rsid w:val="009921D6"/>
    <w:rsid w:val="0099259E"/>
    <w:rsid w:val="00992919"/>
    <w:rsid w:val="00993C5C"/>
    <w:rsid w:val="00993E90"/>
    <w:rsid w:val="009954E0"/>
    <w:rsid w:val="00995CB5"/>
    <w:rsid w:val="00995FB1"/>
    <w:rsid w:val="00996485"/>
    <w:rsid w:val="0099683D"/>
    <w:rsid w:val="00996EEF"/>
    <w:rsid w:val="00996FA6"/>
    <w:rsid w:val="00997162"/>
    <w:rsid w:val="009971F5"/>
    <w:rsid w:val="00997816"/>
    <w:rsid w:val="00997BD8"/>
    <w:rsid w:val="009A0787"/>
    <w:rsid w:val="009A0BD8"/>
    <w:rsid w:val="009A0D58"/>
    <w:rsid w:val="009A2D19"/>
    <w:rsid w:val="009A2E60"/>
    <w:rsid w:val="009A31F3"/>
    <w:rsid w:val="009A36B1"/>
    <w:rsid w:val="009A3EB6"/>
    <w:rsid w:val="009A5530"/>
    <w:rsid w:val="009A60A0"/>
    <w:rsid w:val="009A7583"/>
    <w:rsid w:val="009A78CC"/>
    <w:rsid w:val="009A7AD3"/>
    <w:rsid w:val="009B0122"/>
    <w:rsid w:val="009B19F9"/>
    <w:rsid w:val="009B2812"/>
    <w:rsid w:val="009B2AB2"/>
    <w:rsid w:val="009B2B1B"/>
    <w:rsid w:val="009B3057"/>
    <w:rsid w:val="009B3864"/>
    <w:rsid w:val="009B3A24"/>
    <w:rsid w:val="009B3D6D"/>
    <w:rsid w:val="009B3EF5"/>
    <w:rsid w:val="009B4090"/>
    <w:rsid w:val="009B4510"/>
    <w:rsid w:val="009B4A1D"/>
    <w:rsid w:val="009B4C4E"/>
    <w:rsid w:val="009B5399"/>
    <w:rsid w:val="009B5D11"/>
    <w:rsid w:val="009B5F18"/>
    <w:rsid w:val="009B5F2A"/>
    <w:rsid w:val="009B69FC"/>
    <w:rsid w:val="009B6A39"/>
    <w:rsid w:val="009B6F68"/>
    <w:rsid w:val="009B6FE6"/>
    <w:rsid w:val="009B7054"/>
    <w:rsid w:val="009B705F"/>
    <w:rsid w:val="009B7C45"/>
    <w:rsid w:val="009C0034"/>
    <w:rsid w:val="009C05F9"/>
    <w:rsid w:val="009C0F1E"/>
    <w:rsid w:val="009C13B4"/>
    <w:rsid w:val="009C17D9"/>
    <w:rsid w:val="009C2007"/>
    <w:rsid w:val="009C23B6"/>
    <w:rsid w:val="009C2F5F"/>
    <w:rsid w:val="009C3008"/>
    <w:rsid w:val="009C443F"/>
    <w:rsid w:val="009C4C77"/>
    <w:rsid w:val="009C501B"/>
    <w:rsid w:val="009C51A6"/>
    <w:rsid w:val="009C58BA"/>
    <w:rsid w:val="009C6123"/>
    <w:rsid w:val="009C68EC"/>
    <w:rsid w:val="009C6C4F"/>
    <w:rsid w:val="009C71B7"/>
    <w:rsid w:val="009C7628"/>
    <w:rsid w:val="009C7776"/>
    <w:rsid w:val="009C7ED9"/>
    <w:rsid w:val="009D012F"/>
    <w:rsid w:val="009D0364"/>
    <w:rsid w:val="009D05AD"/>
    <w:rsid w:val="009D097E"/>
    <w:rsid w:val="009D0C6C"/>
    <w:rsid w:val="009D0D3E"/>
    <w:rsid w:val="009D1306"/>
    <w:rsid w:val="009D2BBD"/>
    <w:rsid w:val="009D3E94"/>
    <w:rsid w:val="009D7374"/>
    <w:rsid w:val="009D7E22"/>
    <w:rsid w:val="009D7F58"/>
    <w:rsid w:val="009E1776"/>
    <w:rsid w:val="009E191D"/>
    <w:rsid w:val="009E1EDB"/>
    <w:rsid w:val="009E2640"/>
    <w:rsid w:val="009E297F"/>
    <w:rsid w:val="009E324D"/>
    <w:rsid w:val="009E3F81"/>
    <w:rsid w:val="009E4029"/>
    <w:rsid w:val="009E4943"/>
    <w:rsid w:val="009E4D51"/>
    <w:rsid w:val="009E4DDD"/>
    <w:rsid w:val="009E4EC6"/>
    <w:rsid w:val="009E5D80"/>
    <w:rsid w:val="009E6468"/>
    <w:rsid w:val="009E6A01"/>
    <w:rsid w:val="009E6C34"/>
    <w:rsid w:val="009E6CC1"/>
    <w:rsid w:val="009E6DE8"/>
    <w:rsid w:val="009E7A03"/>
    <w:rsid w:val="009E7C06"/>
    <w:rsid w:val="009F014B"/>
    <w:rsid w:val="009F06DD"/>
    <w:rsid w:val="009F14AC"/>
    <w:rsid w:val="009F232D"/>
    <w:rsid w:val="009F30FB"/>
    <w:rsid w:val="009F3D73"/>
    <w:rsid w:val="009F51C7"/>
    <w:rsid w:val="009F524A"/>
    <w:rsid w:val="009F58D8"/>
    <w:rsid w:val="009F58FD"/>
    <w:rsid w:val="009F6035"/>
    <w:rsid w:val="009F6091"/>
    <w:rsid w:val="009F6364"/>
    <w:rsid w:val="009F737B"/>
    <w:rsid w:val="009F792B"/>
    <w:rsid w:val="009F79DC"/>
    <w:rsid w:val="00A002F6"/>
    <w:rsid w:val="00A01312"/>
    <w:rsid w:val="00A0170C"/>
    <w:rsid w:val="00A017C9"/>
    <w:rsid w:val="00A01F54"/>
    <w:rsid w:val="00A02822"/>
    <w:rsid w:val="00A03A63"/>
    <w:rsid w:val="00A03C38"/>
    <w:rsid w:val="00A04597"/>
    <w:rsid w:val="00A0472A"/>
    <w:rsid w:val="00A04A61"/>
    <w:rsid w:val="00A05356"/>
    <w:rsid w:val="00A059C8"/>
    <w:rsid w:val="00A05F51"/>
    <w:rsid w:val="00A06F24"/>
    <w:rsid w:val="00A075C4"/>
    <w:rsid w:val="00A101E0"/>
    <w:rsid w:val="00A10EE6"/>
    <w:rsid w:val="00A11CE1"/>
    <w:rsid w:val="00A124D9"/>
    <w:rsid w:val="00A137BD"/>
    <w:rsid w:val="00A13B29"/>
    <w:rsid w:val="00A13FD3"/>
    <w:rsid w:val="00A14007"/>
    <w:rsid w:val="00A1538D"/>
    <w:rsid w:val="00A15920"/>
    <w:rsid w:val="00A15E7D"/>
    <w:rsid w:val="00A16E13"/>
    <w:rsid w:val="00A16E17"/>
    <w:rsid w:val="00A16F64"/>
    <w:rsid w:val="00A17F01"/>
    <w:rsid w:val="00A17F6E"/>
    <w:rsid w:val="00A201E2"/>
    <w:rsid w:val="00A20C97"/>
    <w:rsid w:val="00A21241"/>
    <w:rsid w:val="00A21606"/>
    <w:rsid w:val="00A21E8E"/>
    <w:rsid w:val="00A22B72"/>
    <w:rsid w:val="00A23710"/>
    <w:rsid w:val="00A2374E"/>
    <w:rsid w:val="00A247C6"/>
    <w:rsid w:val="00A26868"/>
    <w:rsid w:val="00A26B02"/>
    <w:rsid w:val="00A26DF6"/>
    <w:rsid w:val="00A27111"/>
    <w:rsid w:val="00A27513"/>
    <w:rsid w:val="00A27591"/>
    <w:rsid w:val="00A27E05"/>
    <w:rsid w:val="00A27EE2"/>
    <w:rsid w:val="00A305C3"/>
    <w:rsid w:val="00A30C5F"/>
    <w:rsid w:val="00A32B9B"/>
    <w:rsid w:val="00A3461E"/>
    <w:rsid w:val="00A34A42"/>
    <w:rsid w:val="00A34D72"/>
    <w:rsid w:val="00A351E2"/>
    <w:rsid w:val="00A358CA"/>
    <w:rsid w:val="00A36364"/>
    <w:rsid w:val="00A363D6"/>
    <w:rsid w:val="00A367C5"/>
    <w:rsid w:val="00A3757E"/>
    <w:rsid w:val="00A378B8"/>
    <w:rsid w:val="00A37A5B"/>
    <w:rsid w:val="00A409D9"/>
    <w:rsid w:val="00A410DE"/>
    <w:rsid w:val="00A4160F"/>
    <w:rsid w:val="00A417B8"/>
    <w:rsid w:val="00A4246E"/>
    <w:rsid w:val="00A43AE4"/>
    <w:rsid w:val="00A441B2"/>
    <w:rsid w:val="00A444A8"/>
    <w:rsid w:val="00A44E70"/>
    <w:rsid w:val="00A4501D"/>
    <w:rsid w:val="00A45349"/>
    <w:rsid w:val="00A45D4D"/>
    <w:rsid w:val="00A4696A"/>
    <w:rsid w:val="00A46ED8"/>
    <w:rsid w:val="00A46EF7"/>
    <w:rsid w:val="00A479DF"/>
    <w:rsid w:val="00A50CE2"/>
    <w:rsid w:val="00A51413"/>
    <w:rsid w:val="00A516DE"/>
    <w:rsid w:val="00A520AC"/>
    <w:rsid w:val="00A52D9C"/>
    <w:rsid w:val="00A52EC5"/>
    <w:rsid w:val="00A53269"/>
    <w:rsid w:val="00A53BF5"/>
    <w:rsid w:val="00A54589"/>
    <w:rsid w:val="00A54DAB"/>
    <w:rsid w:val="00A5500F"/>
    <w:rsid w:val="00A5566C"/>
    <w:rsid w:val="00A55697"/>
    <w:rsid w:val="00A55E83"/>
    <w:rsid w:val="00A574D8"/>
    <w:rsid w:val="00A57519"/>
    <w:rsid w:val="00A60426"/>
    <w:rsid w:val="00A60B92"/>
    <w:rsid w:val="00A60CE3"/>
    <w:rsid w:val="00A61790"/>
    <w:rsid w:val="00A625E2"/>
    <w:rsid w:val="00A6276A"/>
    <w:rsid w:val="00A64631"/>
    <w:rsid w:val="00A64CB4"/>
    <w:rsid w:val="00A64FE6"/>
    <w:rsid w:val="00A6531E"/>
    <w:rsid w:val="00A66262"/>
    <w:rsid w:val="00A6627F"/>
    <w:rsid w:val="00A66A2A"/>
    <w:rsid w:val="00A66ECC"/>
    <w:rsid w:val="00A6796B"/>
    <w:rsid w:val="00A70D31"/>
    <w:rsid w:val="00A70EA4"/>
    <w:rsid w:val="00A71398"/>
    <w:rsid w:val="00A71A72"/>
    <w:rsid w:val="00A71E4A"/>
    <w:rsid w:val="00A721E0"/>
    <w:rsid w:val="00A725B8"/>
    <w:rsid w:val="00A73087"/>
    <w:rsid w:val="00A73B83"/>
    <w:rsid w:val="00A749A8"/>
    <w:rsid w:val="00A75314"/>
    <w:rsid w:val="00A7722B"/>
    <w:rsid w:val="00A7736E"/>
    <w:rsid w:val="00A774C9"/>
    <w:rsid w:val="00A80560"/>
    <w:rsid w:val="00A80E76"/>
    <w:rsid w:val="00A81B70"/>
    <w:rsid w:val="00A81E87"/>
    <w:rsid w:val="00A8263B"/>
    <w:rsid w:val="00A830FB"/>
    <w:rsid w:val="00A83451"/>
    <w:rsid w:val="00A83844"/>
    <w:rsid w:val="00A83A6C"/>
    <w:rsid w:val="00A83C1A"/>
    <w:rsid w:val="00A84223"/>
    <w:rsid w:val="00A842C3"/>
    <w:rsid w:val="00A8602F"/>
    <w:rsid w:val="00A86F0B"/>
    <w:rsid w:val="00A87619"/>
    <w:rsid w:val="00A87779"/>
    <w:rsid w:val="00A87DBE"/>
    <w:rsid w:val="00A9015A"/>
    <w:rsid w:val="00A90CDD"/>
    <w:rsid w:val="00A90F22"/>
    <w:rsid w:val="00A911F9"/>
    <w:rsid w:val="00A91D0D"/>
    <w:rsid w:val="00A92156"/>
    <w:rsid w:val="00A92720"/>
    <w:rsid w:val="00A93A7E"/>
    <w:rsid w:val="00A93EDD"/>
    <w:rsid w:val="00A93EF0"/>
    <w:rsid w:val="00A93F11"/>
    <w:rsid w:val="00A9499F"/>
    <w:rsid w:val="00A94D89"/>
    <w:rsid w:val="00A95D01"/>
    <w:rsid w:val="00A9637C"/>
    <w:rsid w:val="00A96D4A"/>
    <w:rsid w:val="00A97631"/>
    <w:rsid w:val="00AA09AB"/>
    <w:rsid w:val="00AA0D0A"/>
    <w:rsid w:val="00AA0DBA"/>
    <w:rsid w:val="00AA229A"/>
    <w:rsid w:val="00AA22D6"/>
    <w:rsid w:val="00AA23AF"/>
    <w:rsid w:val="00AA431C"/>
    <w:rsid w:val="00AA4618"/>
    <w:rsid w:val="00AA519F"/>
    <w:rsid w:val="00AA54AC"/>
    <w:rsid w:val="00AA56FB"/>
    <w:rsid w:val="00AA5ADA"/>
    <w:rsid w:val="00AA5B8E"/>
    <w:rsid w:val="00AA5D72"/>
    <w:rsid w:val="00AA619E"/>
    <w:rsid w:val="00AA6221"/>
    <w:rsid w:val="00AA735B"/>
    <w:rsid w:val="00AA7726"/>
    <w:rsid w:val="00AA77BE"/>
    <w:rsid w:val="00AA7C37"/>
    <w:rsid w:val="00AB01DF"/>
    <w:rsid w:val="00AB07E5"/>
    <w:rsid w:val="00AB0DAB"/>
    <w:rsid w:val="00AB2E8C"/>
    <w:rsid w:val="00AB5315"/>
    <w:rsid w:val="00AB7495"/>
    <w:rsid w:val="00AB7A1D"/>
    <w:rsid w:val="00AC0DF1"/>
    <w:rsid w:val="00AC2173"/>
    <w:rsid w:val="00AC2242"/>
    <w:rsid w:val="00AC2B8E"/>
    <w:rsid w:val="00AC348F"/>
    <w:rsid w:val="00AC3640"/>
    <w:rsid w:val="00AC3876"/>
    <w:rsid w:val="00AC3B00"/>
    <w:rsid w:val="00AC3DEF"/>
    <w:rsid w:val="00AC3F17"/>
    <w:rsid w:val="00AC3FB7"/>
    <w:rsid w:val="00AC51B4"/>
    <w:rsid w:val="00AC524C"/>
    <w:rsid w:val="00AC579A"/>
    <w:rsid w:val="00AC60F5"/>
    <w:rsid w:val="00AC62FA"/>
    <w:rsid w:val="00AC6349"/>
    <w:rsid w:val="00AC6F4C"/>
    <w:rsid w:val="00AC7B35"/>
    <w:rsid w:val="00AC7B58"/>
    <w:rsid w:val="00AD04E7"/>
    <w:rsid w:val="00AD204B"/>
    <w:rsid w:val="00AD222D"/>
    <w:rsid w:val="00AD26B3"/>
    <w:rsid w:val="00AD26DE"/>
    <w:rsid w:val="00AD2E4B"/>
    <w:rsid w:val="00AD39BB"/>
    <w:rsid w:val="00AD66B1"/>
    <w:rsid w:val="00AD66DA"/>
    <w:rsid w:val="00AD6BDE"/>
    <w:rsid w:val="00AD7435"/>
    <w:rsid w:val="00AD7A45"/>
    <w:rsid w:val="00AE055D"/>
    <w:rsid w:val="00AE1FB8"/>
    <w:rsid w:val="00AE26EA"/>
    <w:rsid w:val="00AE2D7C"/>
    <w:rsid w:val="00AE3B0A"/>
    <w:rsid w:val="00AE42F0"/>
    <w:rsid w:val="00AE4FD1"/>
    <w:rsid w:val="00AE5842"/>
    <w:rsid w:val="00AE5C31"/>
    <w:rsid w:val="00AE6157"/>
    <w:rsid w:val="00AE61E8"/>
    <w:rsid w:val="00AE6705"/>
    <w:rsid w:val="00AE6ABB"/>
    <w:rsid w:val="00AE73D4"/>
    <w:rsid w:val="00AE746C"/>
    <w:rsid w:val="00AF0297"/>
    <w:rsid w:val="00AF0976"/>
    <w:rsid w:val="00AF1C51"/>
    <w:rsid w:val="00AF242B"/>
    <w:rsid w:val="00AF2907"/>
    <w:rsid w:val="00AF2AAD"/>
    <w:rsid w:val="00AF307B"/>
    <w:rsid w:val="00AF4ED0"/>
    <w:rsid w:val="00AF4FC2"/>
    <w:rsid w:val="00AF5424"/>
    <w:rsid w:val="00AF57DC"/>
    <w:rsid w:val="00AF5C08"/>
    <w:rsid w:val="00AF60CF"/>
    <w:rsid w:val="00AF6FDE"/>
    <w:rsid w:val="00AF7D81"/>
    <w:rsid w:val="00AF7D99"/>
    <w:rsid w:val="00B0048A"/>
    <w:rsid w:val="00B004E6"/>
    <w:rsid w:val="00B00E89"/>
    <w:rsid w:val="00B01246"/>
    <w:rsid w:val="00B014AB"/>
    <w:rsid w:val="00B014F3"/>
    <w:rsid w:val="00B020C1"/>
    <w:rsid w:val="00B026BF"/>
    <w:rsid w:val="00B03685"/>
    <w:rsid w:val="00B03741"/>
    <w:rsid w:val="00B04BF4"/>
    <w:rsid w:val="00B05A46"/>
    <w:rsid w:val="00B05A59"/>
    <w:rsid w:val="00B05AC3"/>
    <w:rsid w:val="00B06EFE"/>
    <w:rsid w:val="00B071D1"/>
    <w:rsid w:val="00B07BC7"/>
    <w:rsid w:val="00B07BCE"/>
    <w:rsid w:val="00B10F2E"/>
    <w:rsid w:val="00B119FC"/>
    <w:rsid w:val="00B12173"/>
    <w:rsid w:val="00B125B8"/>
    <w:rsid w:val="00B126FB"/>
    <w:rsid w:val="00B12D69"/>
    <w:rsid w:val="00B13158"/>
    <w:rsid w:val="00B13EAF"/>
    <w:rsid w:val="00B14144"/>
    <w:rsid w:val="00B1502A"/>
    <w:rsid w:val="00B161C2"/>
    <w:rsid w:val="00B176F8"/>
    <w:rsid w:val="00B20021"/>
    <w:rsid w:val="00B208A6"/>
    <w:rsid w:val="00B20A9D"/>
    <w:rsid w:val="00B20AE8"/>
    <w:rsid w:val="00B20CFA"/>
    <w:rsid w:val="00B2161E"/>
    <w:rsid w:val="00B22251"/>
    <w:rsid w:val="00B22675"/>
    <w:rsid w:val="00B234F6"/>
    <w:rsid w:val="00B2358A"/>
    <w:rsid w:val="00B237F2"/>
    <w:rsid w:val="00B23A37"/>
    <w:rsid w:val="00B247D7"/>
    <w:rsid w:val="00B26081"/>
    <w:rsid w:val="00B2615C"/>
    <w:rsid w:val="00B262C7"/>
    <w:rsid w:val="00B27244"/>
    <w:rsid w:val="00B30253"/>
    <w:rsid w:val="00B30CF2"/>
    <w:rsid w:val="00B30D60"/>
    <w:rsid w:val="00B3120D"/>
    <w:rsid w:val="00B31BE3"/>
    <w:rsid w:val="00B31EC9"/>
    <w:rsid w:val="00B3212D"/>
    <w:rsid w:val="00B3247A"/>
    <w:rsid w:val="00B329C8"/>
    <w:rsid w:val="00B32D97"/>
    <w:rsid w:val="00B33635"/>
    <w:rsid w:val="00B337A7"/>
    <w:rsid w:val="00B34938"/>
    <w:rsid w:val="00B34FFD"/>
    <w:rsid w:val="00B3567F"/>
    <w:rsid w:val="00B37713"/>
    <w:rsid w:val="00B400EF"/>
    <w:rsid w:val="00B4047E"/>
    <w:rsid w:val="00B411EA"/>
    <w:rsid w:val="00B417A2"/>
    <w:rsid w:val="00B424EE"/>
    <w:rsid w:val="00B425B2"/>
    <w:rsid w:val="00B427AB"/>
    <w:rsid w:val="00B43051"/>
    <w:rsid w:val="00B431EF"/>
    <w:rsid w:val="00B435B7"/>
    <w:rsid w:val="00B446D5"/>
    <w:rsid w:val="00B447B6"/>
    <w:rsid w:val="00B44CA8"/>
    <w:rsid w:val="00B45F8F"/>
    <w:rsid w:val="00B472A6"/>
    <w:rsid w:val="00B47BFF"/>
    <w:rsid w:val="00B51137"/>
    <w:rsid w:val="00B5116C"/>
    <w:rsid w:val="00B518BC"/>
    <w:rsid w:val="00B52482"/>
    <w:rsid w:val="00B52841"/>
    <w:rsid w:val="00B52BFE"/>
    <w:rsid w:val="00B52CE5"/>
    <w:rsid w:val="00B5374B"/>
    <w:rsid w:val="00B53DE2"/>
    <w:rsid w:val="00B545C5"/>
    <w:rsid w:val="00B557F9"/>
    <w:rsid w:val="00B6133C"/>
    <w:rsid w:val="00B618EE"/>
    <w:rsid w:val="00B619D2"/>
    <w:rsid w:val="00B61E01"/>
    <w:rsid w:val="00B6212A"/>
    <w:rsid w:val="00B62CD7"/>
    <w:rsid w:val="00B63CE1"/>
    <w:rsid w:val="00B64212"/>
    <w:rsid w:val="00B64224"/>
    <w:rsid w:val="00B6454A"/>
    <w:rsid w:val="00B6454E"/>
    <w:rsid w:val="00B64A69"/>
    <w:rsid w:val="00B64B2B"/>
    <w:rsid w:val="00B64CE5"/>
    <w:rsid w:val="00B65054"/>
    <w:rsid w:val="00B67704"/>
    <w:rsid w:val="00B70DFC"/>
    <w:rsid w:val="00B71261"/>
    <w:rsid w:val="00B71297"/>
    <w:rsid w:val="00B71CC0"/>
    <w:rsid w:val="00B723CA"/>
    <w:rsid w:val="00B72E64"/>
    <w:rsid w:val="00B72E7D"/>
    <w:rsid w:val="00B73F37"/>
    <w:rsid w:val="00B7418E"/>
    <w:rsid w:val="00B746F7"/>
    <w:rsid w:val="00B7497F"/>
    <w:rsid w:val="00B75024"/>
    <w:rsid w:val="00B7512C"/>
    <w:rsid w:val="00B75274"/>
    <w:rsid w:val="00B75490"/>
    <w:rsid w:val="00B754B4"/>
    <w:rsid w:val="00B75A11"/>
    <w:rsid w:val="00B75D0C"/>
    <w:rsid w:val="00B76044"/>
    <w:rsid w:val="00B7682B"/>
    <w:rsid w:val="00B76F26"/>
    <w:rsid w:val="00B77559"/>
    <w:rsid w:val="00B77B8A"/>
    <w:rsid w:val="00B80169"/>
    <w:rsid w:val="00B8062A"/>
    <w:rsid w:val="00B8120C"/>
    <w:rsid w:val="00B81587"/>
    <w:rsid w:val="00B815B5"/>
    <w:rsid w:val="00B81C3C"/>
    <w:rsid w:val="00B81E7F"/>
    <w:rsid w:val="00B81F3A"/>
    <w:rsid w:val="00B82270"/>
    <w:rsid w:val="00B8287E"/>
    <w:rsid w:val="00B8398B"/>
    <w:rsid w:val="00B83C36"/>
    <w:rsid w:val="00B83E86"/>
    <w:rsid w:val="00B842B5"/>
    <w:rsid w:val="00B84F29"/>
    <w:rsid w:val="00B855A1"/>
    <w:rsid w:val="00B85DD2"/>
    <w:rsid w:val="00B86EF6"/>
    <w:rsid w:val="00B91BB0"/>
    <w:rsid w:val="00B91D35"/>
    <w:rsid w:val="00B94EE0"/>
    <w:rsid w:val="00B951F7"/>
    <w:rsid w:val="00B964A2"/>
    <w:rsid w:val="00B96549"/>
    <w:rsid w:val="00B96711"/>
    <w:rsid w:val="00B9699D"/>
    <w:rsid w:val="00B96A01"/>
    <w:rsid w:val="00B96D78"/>
    <w:rsid w:val="00B96E29"/>
    <w:rsid w:val="00B97350"/>
    <w:rsid w:val="00BA11CC"/>
    <w:rsid w:val="00BA168D"/>
    <w:rsid w:val="00BA2256"/>
    <w:rsid w:val="00BA22F3"/>
    <w:rsid w:val="00BA23A8"/>
    <w:rsid w:val="00BA292C"/>
    <w:rsid w:val="00BA3540"/>
    <w:rsid w:val="00BA3686"/>
    <w:rsid w:val="00BA3AB4"/>
    <w:rsid w:val="00BA3ABE"/>
    <w:rsid w:val="00BA3F59"/>
    <w:rsid w:val="00BA40D5"/>
    <w:rsid w:val="00BA4148"/>
    <w:rsid w:val="00BA6342"/>
    <w:rsid w:val="00BA637D"/>
    <w:rsid w:val="00BA6843"/>
    <w:rsid w:val="00BA68E6"/>
    <w:rsid w:val="00BA6936"/>
    <w:rsid w:val="00BA74DD"/>
    <w:rsid w:val="00BA7854"/>
    <w:rsid w:val="00BB09D3"/>
    <w:rsid w:val="00BB0D81"/>
    <w:rsid w:val="00BB1086"/>
    <w:rsid w:val="00BB2086"/>
    <w:rsid w:val="00BB242F"/>
    <w:rsid w:val="00BB2561"/>
    <w:rsid w:val="00BB25E4"/>
    <w:rsid w:val="00BB2BD2"/>
    <w:rsid w:val="00BB2FF2"/>
    <w:rsid w:val="00BB4BA4"/>
    <w:rsid w:val="00BB5681"/>
    <w:rsid w:val="00BB6558"/>
    <w:rsid w:val="00BB6899"/>
    <w:rsid w:val="00BB697A"/>
    <w:rsid w:val="00BB6C14"/>
    <w:rsid w:val="00BB7893"/>
    <w:rsid w:val="00BC0AC2"/>
    <w:rsid w:val="00BC0B32"/>
    <w:rsid w:val="00BC1FA3"/>
    <w:rsid w:val="00BC4BA4"/>
    <w:rsid w:val="00BC578E"/>
    <w:rsid w:val="00BC6036"/>
    <w:rsid w:val="00BC7416"/>
    <w:rsid w:val="00BD12A2"/>
    <w:rsid w:val="00BD16E4"/>
    <w:rsid w:val="00BD1843"/>
    <w:rsid w:val="00BD2A6B"/>
    <w:rsid w:val="00BD2F02"/>
    <w:rsid w:val="00BD3519"/>
    <w:rsid w:val="00BD36DC"/>
    <w:rsid w:val="00BD3EF0"/>
    <w:rsid w:val="00BD4F30"/>
    <w:rsid w:val="00BD51D8"/>
    <w:rsid w:val="00BD554E"/>
    <w:rsid w:val="00BD5A61"/>
    <w:rsid w:val="00BD5AE3"/>
    <w:rsid w:val="00BD5DB6"/>
    <w:rsid w:val="00BD6719"/>
    <w:rsid w:val="00BD71A3"/>
    <w:rsid w:val="00BD73E8"/>
    <w:rsid w:val="00BD7E74"/>
    <w:rsid w:val="00BE1049"/>
    <w:rsid w:val="00BE12D2"/>
    <w:rsid w:val="00BE1616"/>
    <w:rsid w:val="00BE1970"/>
    <w:rsid w:val="00BE2D97"/>
    <w:rsid w:val="00BE3D88"/>
    <w:rsid w:val="00BE3E27"/>
    <w:rsid w:val="00BE4FCC"/>
    <w:rsid w:val="00BE6361"/>
    <w:rsid w:val="00BE6711"/>
    <w:rsid w:val="00BE6AD0"/>
    <w:rsid w:val="00BE7008"/>
    <w:rsid w:val="00BE70C1"/>
    <w:rsid w:val="00BE73A4"/>
    <w:rsid w:val="00BE7643"/>
    <w:rsid w:val="00BF03F0"/>
    <w:rsid w:val="00BF0ABE"/>
    <w:rsid w:val="00BF190E"/>
    <w:rsid w:val="00BF1C2F"/>
    <w:rsid w:val="00BF1D98"/>
    <w:rsid w:val="00BF1F27"/>
    <w:rsid w:val="00BF351D"/>
    <w:rsid w:val="00BF3EAA"/>
    <w:rsid w:val="00BF4822"/>
    <w:rsid w:val="00BF4A11"/>
    <w:rsid w:val="00BF5293"/>
    <w:rsid w:val="00BF68E2"/>
    <w:rsid w:val="00BF70F7"/>
    <w:rsid w:val="00BF72B3"/>
    <w:rsid w:val="00BF7314"/>
    <w:rsid w:val="00C008AC"/>
    <w:rsid w:val="00C01042"/>
    <w:rsid w:val="00C01119"/>
    <w:rsid w:val="00C01381"/>
    <w:rsid w:val="00C01C06"/>
    <w:rsid w:val="00C025B4"/>
    <w:rsid w:val="00C03272"/>
    <w:rsid w:val="00C047F7"/>
    <w:rsid w:val="00C04A28"/>
    <w:rsid w:val="00C04C9A"/>
    <w:rsid w:val="00C04E59"/>
    <w:rsid w:val="00C05198"/>
    <w:rsid w:val="00C05A39"/>
    <w:rsid w:val="00C05DFF"/>
    <w:rsid w:val="00C05FDA"/>
    <w:rsid w:val="00C06B89"/>
    <w:rsid w:val="00C07040"/>
    <w:rsid w:val="00C111A8"/>
    <w:rsid w:val="00C11E16"/>
    <w:rsid w:val="00C12C0C"/>
    <w:rsid w:val="00C1318D"/>
    <w:rsid w:val="00C13338"/>
    <w:rsid w:val="00C14646"/>
    <w:rsid w:val="00C14833"/>
    <w:rsid w:val="00C14C40"/>
    <w:rsid w:val="00C160CB"/>
    <w:rsid w:val="00C16160"/>
    <w:rsid w:val="00C169FD"/>
    <w:rsid w:val="00C16A6D"/>
    <w:rsid w:val="00C1752D"/>
    <w:rsid w:val="00C21396"/>
    <w:rsid w:val="00C2148F"/>
    <w:rsid w:val="00C21676"/>
    <w:rsid w:val="00C21CC3"/>
    <w:rsid w:val="00C22FCF"/>
    <w:rsid w:val="00C234E1"/>
    <w:rsid w:val="00C24656"/>
    <w:rsid w:val="00C24851"/>
    <w:rsid w:val="00C250F5"/>
    <w:rsid w:val="00C26699"/>
    <w:rsid w:val="00C26ED9"/>
    <w:rsid w:val="00C26F80"/>
    <w:rsid w:val="00C2772B"/>
    <w:rsid w:val="00C313D5"/>
    <w:rsid w:val="00C32F12"/>
    <w:rsid w:val="00C337D5"/>
    <w:rsid w:val="00C346A3"/>
    <w:rsid w:val="00C3486C"/>
    <w:rsid w:val="00C34894"/>
    <w:rsid w:val="00C34A26"/>
    <w:rsid w:val="00C34FDB"/>
    <w:rsid w:val="00C35A4F"/>
    <w:rsid w:val="00C362AC"/>
    <w:rsid w:val="00C36A13"/>
    <w:rsid w:val="00C40713"/>
    <w:rsid w:val="00C410A8"/>
    <w:rsid w:val="00C4141B"/>
    <w:rsid w:val="00C41632"/>
    <w:rsid w:val="00C41727"/>
    <w:rsid w:val="00C41A4B"/>
    <w:rsid w:val="00C42245"/>
    <w:rsid w:val="00C4264E"/>
    <w:rsid w:val="00C4271D"/>
    <w:rsid w:val="00C42E18"/>
    <w:rsid w:val="00C4317E"/>
    <w:rsid w:val="00C4325D"/>
    <w:rsid w:val="00C43909"/>
    <w:rsid w:val="00C43E54"/>
    <w:rsid w:val="00C442E1"/>
    <w:rsid w:val="00C4547D"/>
    <w:rsid w:val="00C45970"/>
    <w:rsid w:val="00C45F24"/>
    <w:rsid w:val="00C46851"/>
    <w:rsid w:val="00C46D77"/>
    <w:rsid w:val="00C46E60"/>
    <w:rsid w:val="00C4747B"/>
    <w:rsid w:val="00C47739"/>
    <w:rsid w:val="00C47744"/>
    <w:rsid w:val="00C47FEE"/>
    <w:rsid w:val="00C503F7"/>
    <w:rsid w:val="00C50645"/>
    <w:rsid w:val="00C50BF7"/>
    <w:rsid w:val="00C50FAE"/>
    <w:rsid w:val="00C513AD"/>
    <w:rsid w:val="00C51D9E"/>
    <w:rsid w:val="00C522AE"/>
    <w:rsid w:val="00C54010"/>
    <w:rsid w:val="00C5465D"/>
    <w:rsid w:val="00C546CF"/>
    <w:rsid w:val="00C54E32"/>
    <w:rsid w:val="00C56AFB"/>
    <w:rsid w:val="00C57189"/>
    <w:rsid w:val="00C576C8"/>
    <w:rsid w:val="00C57A77"/>
    <w:rsid w:val="00C605B7"/>
    <w:rsid w:val="00C60D9D"/>
    <w:rsid w:val="00C6110B"/>
    <w:rsid w:val="00C61216"/>
    <w:rsid w:val="00C61254"/>
    <w:rsid w:val="00C629CD"/>
    <w:rsid w:val="00C63328"/>
    <w:rsid w:val="00C6336E"/>
    <w:rsid w:val="00C636A5"/>
    <w:rsid w:val="00C644C8"/>
    <w:rsid w:val="00C64632"/>
    <w:rsid w:val="00C64B3D"/>
    <w:rsid w:val="00C64D3C"/>
    <w:rsid w:val="00C64D81"/>
    <w:rsid w:val="00C654C4"/>
    <w:rsid w:val="00C655EE"/>
    <w:rsid w:val="00C658A9"/>
    <w:rsid w:val="00C67AE4"/>
    <w:rsid w:val="00C706CC"/>
    <w:rsid w:val="00C712CF"/>
    <w:rsid w:val="00C71BB0"/>
    <w:rsid w:val="00C71BC5"/>
    <w:rsid w:val="00C73875"/>
    <w:rsid w:val="00C738B1"/>
    <w:rsid w:val="00C74063"/>
    <w:rsid w:val="00C740E5"/>
    <w:rsid w:val="00C74CAD"/>
    <w:rsid w:val="00C751A7"/>
    <w:rsid w:val="00C75456"/>
    <w:rsid w:val="00C75BA8"/>
    <w:rsid w:val="00C76761"/>
    <w:rsid w:val="00C80785"/>
    <w:rsid w:val="00C81D4E"/>
    <w:rsid w:val="00C81F58"/>
    <w:rsid w:val="00C834C3"/>
    <w:rsid w:val="00C84B4E"/>
    <w:rsid w:val="00C85920"/>
    <w:rsid w:val="00C87057"/>
    <w:rsid w:val="00C87634"/>
    <w:rsid w:val="00C8790F"/>
    <w:rsid w:val="00C90A0F"/>
    <w:rsid w:val="00C919D2"/>
    <w:rsid w:val="00C91B4B"/>
    <w:rsid w:val="00C91D28"/>
    <w:rsid w:val="00C91EF0"/>
    <w:rsid w:val="00C9243C"/>
    <w:rsid w:val="00C9374F"/>
    <w:rsid w:val="00C94132"/>
    <w:rsid w:val="00C94143"/>
    <w:rsid w:val="00C9475C"/>
    <w:rsid w:val="00C9532F"/>
    <w:rsid w:val="00C95CB6"/>
    <w:rsid w:val="00C965BB"/>
    <w:rsid w:val="00C9703B"/>
    <w:rsid w:val="00C9728A"/>
    <w:rsid w:val="00CA0510"/>
    <w:rsid w:val="00CA0709"/>
    <w:rsid w:val="00CA0C40"/>
    <w:rsid w:val="00CA0DCC"/>
    <w:rsid w:val="00CA0E93"/>
    <w:rsid w:val="00CA1A38"/>
    <w:rsid w:val="00CA1BE5"/>
    <w:rsid w:val="00CA1E07"/>
    <w:rsid w:val="00CA220E"/>
    <w:rsid w:val="00CA2C5C"/>
    <w:rsid w:val="00CA3CAA"/>
    <w:rsid w:val="00CA3CCF"/>
    <w:rsid w:val="00CA4261"/>
    <w:rsid w:val="00CA4C30"/>
    <w:rsid w:val="00CA51E3"/>
    <w:rsid w:val="00CA6FF9"/>
    <w:rsid w:val="00CA757F"/>
    <w:rsid w:val="00CA7DEA"/>
    <w:rsid w:val="00CB051C"/>
    <w:rsid w:val="00CB18AB"/>
    <w:rsid w:val="00CB201F"/>
    <w:rsid w:val="00CB3217"/>
    <w:rsid w:val="00CB3CB5"/>
    <w:rsid w:val="00CB430C"/>
    <w:rsid w:val="00CB588D"/>
    <w:rsid w:val="00CB60AF"/>
    <w:rsid w:val="00CB6B80"/>
    <w:rsid w:val="00CB7097"/>
    <w:rsid w:val="00CB7B72"/>
    <w:rsid w:val="00CC0480"/>
    <w:rsid w:val="00CC10FE"/>
    <w:rsid w:val="00CC1606"/>
    <w:rsid w:val="00CC1705"/>
    <w:rsid w:val="00CC191D"/>
    <w:rsid w:val="00CC1922"/>
    <w:rsid w:val="00CC20BA"/>
    <w:rsid w:val="00CC2E6B"/>
    <w:rsid w:val="00CC2E76"/>
    <w:rsid w:val="00CC3A3C"/>
    <w:rsid w:val="00CC4BC2"/>
    <w:rsid w:val="00CC54A4"/>
    <w:rsid w:val="00CC6105"/>
    <w:rsid w:val="00CC62CA"/>
    <w:rsid w:val="00CC6B6D"/>
    <w:rsid w:val="00CC6F0F"/>
    <w:rsid w:val="00CC74A4"/>
    <w:rsid w:val="00CC78FB"/>
    <w:rsid w:val="00CD018B"/>
    <w:rsid w:val="00CD0CE4"/>
    <w:rsid w:val="00CD1F09"/>
    <w:rsid w:val="00CD2024"/>
    <w:rsid w:val="00CD21F2"/>
    <w:rsid w:val="00CD39A1"/>
    <w:rsid w:val="00CD3FD7"/>
    <w:rsid w:val="00CD400E"/>
    <w:rsid w:val="00CD4B95"/>
    <w:rsid w:val="00CD52EB"/>
    <w:rsid w:val="00CD57DC"/>
    <w:rsid w:val="00CD709E"/>
    <w:rsid w:val="00CD7BCA"/>
    <w:rsid w:val="00CD7BE8"/>
    <w:rsid w:val="00CE0DD8"/>
    <w:rsid w:val="00CE0EA1"/>
    <w:rsid w:val="00CE1A47"/>
    <w:rsid w:val="00CE1B8A"/>
    <w:rsid w:val="00CE1BA0"/>
    <w:rsid w:val="00CE2511"/>
    <w:rsid w:val="00CE31C6"/>
    <w:rsid w:val="00CE39EF"/>
    <w:rsid w:val="00CE3C61"/>
    <w:rsid w:val="00CE4448"/>
    <w:rsid w:val="00CE4850"/>
    <w:rsid w:val="00CE4D6D"/>
    <w:rsid w:val="00CE5AE5"/>
    <w:rsid w:val="00CE5BBE"/>
    <w:rsid w:val="00CE5C28"/>
    <w:rsid w:val="00CE657E"/>
    <w:rsid w:val="00CE6980"/>
    <w:rsid w:val="00CE6AE9"/>
    <w:rsid w:val="00CE6DF7"/>
    <w:rsid w:val="00CE7275"/>
    <w:rsid w:val="00CE744A"/>
    <w:rsid w:val="00CF0DFB"/>
    <w:rsid w:val="00CF0F21"/>
    <w:rsid w:val="00CF2992"/>
    <w:rsid w:val="00CF29FE"/>
    <w:rsid w:val="00CF4946"/>
    <w:rsid w:val="00CF5229"/>
    <w:rsid w:val="00CF526A"/>
    <w:rsid w:val="00CF5C91"/>
    <w:rsid w:val="00CF602B"/>
    <w:rsid w:val="00CF6CB4"/>
    <w:rsid w:val="00CF75F9"/>
    <w:rsid w:val="00CF77E3"/>
    <w:rsid w:val="00CF7829"/>
    <w:rsid w:val="00CF7CA1"/>
    <w:rsid w:val="00D00287"/>
    <w:rsid w:val="00D003E3"/>
    <w:rsid w:val="00D00833"/>
    <w:rsid w:val="00D014BE"/>
    <w:rsid w:val="00D0169E"/>
    <w:rsid w:val="00D0189B"/>
    <w:rsid w:val="00D01BC5"/>
    <w:rsid w:val="00D01E11"/>
    <w:rsid w:val="00D025AF"/>
    <w:rsid w:val="00D028F9"/>
    <w:rsid w:val="00D02C4B"/>
    <w:rsid w:val="00D0320E"/>
    <w:rsid w:val="00D03AD9"/>
    <w:rsid w:val="00D03C3E"/>
    <w:rsid w:val="00D03CAE"/>
    <w:rsid w:val="00D04B61"/>
    <w:rsid w:val="00D04D79"/>
    <w:rsid w:val="00D05723"/>
    <w:rsid w:val="00D0573D"/>
    <w:rsid w:val="00D057A9"/>
    <w:rsid w:val="00D058F5"/>
    <w:rsid w:val="00D05D75"/>
    <w:rsid w:val="00D05F36"/>
    <w:rsid w:val="00D06186"/>
    <w:rsid w:val="00D063D3"/>
    <w:rsid w:val="00D0755B"/>
    <w:rsid w:val="00D0767D"/>
    <w:rsid w:val="00D078F0"/>
    <w:rsid w:val="00D07C6B"/>
    <w:rsid w:val="00D07F2B"/>
    <w:rsid w:val="00D10321"/>
    <w:rsid w:val="00D11028"/>
    <w:rsid w:val="00D11101"/>
    <w:rsid w:val="00D11F0C"/>
    <w:rsid w:val="00D124B0"/>
    <w:rsid w:val="00D13563"/>
    <w:rsid w:val="00D157F3"/>
    <w:rsid w:val="00D15838"/>
    <w:rsid w:val="00D159BD"/>
    <w:rsid w:val="00D15DFA"/>
    <w:rsid w:val="00D1666D"/>
    <w:rsid w:val="00D1691C"/>
    <w:rsid w:val="00D205FC"/>
    <w:rsid w:val="00D20681"/>
    <w:rsid w:val="00D223B1"/>
    <w:rsid w:val="00D22491"/>
    <w:rsid w:val="00D230B4"/>
    <w:rsid w:val="00D24113"/>
    <w:rsid w:val="00D2493A"/>
    <w:rsid w:val="00D2588B"/>
    <w:rsid w:val="00D262B1"/>
    <w:rsid w:val="00D262E9"/>
    <w:rsid w:val="00D265C3"/>
    <w:rsid w:val="00D26698"/>
    <w:rsid w:val="00D27566"/>
    <w:rsid w:val="00D275CE"/>
    <w:rsid w:val="00D27EB6"/>
    <w:rsid w:val="00D300D9"/>
    <w:rsid w:val="00D3068E"/>
    <w:rsid w:val="00D31248"/>
    <w:rsid w:val="00D31547"/>
    <w:rsid w:val="00D317AB"/>
    <w:rsid w:val="00D31D2C"/>
    <w:rsid w:val="00D327F5"/>
    <w:rsid w:val="00D32B2B"/>
    <w:rsid w:val="00D32DC2"/>
    <w:rsid w:val="00D32EC2"/>
    <w:rsid w:val="00D332FD"/>
    <w:rsid w:val="00D333F0"/>
    <w:rsid w:val="00D34AC4"/>
    <w:rsid w:val="00D366CA"/>
    <w:rsid w:val="00D37E35"/>
    <w:rsid w:val="00D41571"/>
    <w:rsid w:val="00D41734"/>
    <w:rsid w:val="00D432C9"/>
    <w:rsid w:val="00D43C4E"/>
    <w:rsid w:val="00D4414B"/>
    <w:rsid w:val="00D44DED"/>
    <w:rsid w:val="00D4538A"/>
    <w:rsid w:val="00D458F7"/>
    <w:rsid w:val="00D46709"/>
    <w:rsid w:val="00D46A59"/>
    <w:rsid w:val="00D4778F"/>
    <w:rsid w:val="00D478B1"/>
    <w:rsid w:val="00D5034E"/>
    <w:rsid w:val="00D5195B"/>
    <w:rsid w:val="00D51D1E"/>
    <w:rsid w:val="00D5224F"/>
    <w:rsid w:val="00D52A58"/>
    <w:rsid w:val="00D52BDD"/>
    <w:rsid w:val="00D5406C"/>
    <w:rsid w:val="00D5424F"/>
    <w:rsid w:val="00D5444B"/>
    <w:rsid w:val="00D55881"/>
    <w:rsid w:val="00D55B60"/>
    <w:rsid w:val="00D56632"/>
    <w:rsid w:val="00D566D2"/>
    <w:rsid w:val="00D56859"/>
    <w:rsid w:val="00D57CAB"/>
    <w:rsid w:val="00D60038"/>
    <w:rsid w:val="00D60AF1"/>
    <w:rsid w:val="00D625C6"/>
    <w:rsid w:val="00D6262A"/>
    <w:rsid w:val="00D62F79"/>
    <w:rsid w:val="00D630B8"/>
    <w:rsid w:val="00D6314C"/>
    <w:rsid w:val="00D6451E"/>
    <w:rsid w:val="00D64A80"/>
    <w:rsid w:val="00D65629"/>
    <w:rsid w:val="00D663D3"/>
    <w:rsid w:val="00D66603"/>
    <w:rsid w:val="00D66795"/>
    <w:rsid w:val="00D66C1B"/>
    <w:rsid w:val="00D66DEB"/>
    <w:rsid w:val="00D67BE5"/>
    <w:rsid w:val="00D70232"/>
    <w:rsid w:val="00D7072B"/>
    <w:rsid w:val="00D70D38"/>
    <w:rsid w:val="00D70F02"/>
    <w:rsid w:val="00D71524"/>
    <w:rsid w:val="00D71592"/>
    <w:rsid w:val="00D7258A"/>
    <w:rsid w:val="00D725D5"/>
    <w:rsid w:val="00D72E83"/>
    <w:rsid w:val="00D73A59"/>
    <w:rsid w:val="00D74DA8"/>
    <w:rsid w:val="00D75E68"/>
    <w:rsid w:val="00D76697"/>
    <w:rsid w:val="00D76A75"/>
    <w:rsid w:val="00D77996"/>
    <w:rsid w:val="00D77F8C"/>
    <w:rsid w:val="00D80247"/>
    <w:rsid w:val="00D81607"/>
    <w:rsid w:val="00D819F0"/>
    <w:rsid w:val="00D82EB5"/>
    <w:rsid w:val="00D83070"/>
    <w:rsid w:val="00D83A3E"/>
    <w:rsid w:val="00D84774"/>
    <w:rsid w:val="00D84941"/>
    <w:rsid w:val="00D84A26"/>
    <w:rsid w:val="00D851F2"/>
    <w:rsid w:val="00D857FB"/>
    <w:rsid w:val="00D85B1C"/>
    <w:rsid w:val="00D864AE"/>
    <w:rsid w:val="00D86657"/>
    <w:rsid w:val="00D86A36"/>
    <w:rsid w:val="00D86F14"/>
    <w:rsid w:val="00D87432"/>
    <w:rsid w:val="00D87886"/>
    <w:rsid w:val="00D87BE9"/>
    <w:rsid w:val="00D91B1B"/>
    <w:rsid w:val="00D91DB6"/>
    <w:rsid w:val="00D9221A"/>
    <w:rsid w:val="00D92E84"/>
    <w:rsid w:val="00D93AA3"/>
    <w:rsid w:val="00D93DB5"/>
    <w:rsid w:val="00D93F47"/>
    <w:rsid w:val="00D93FDF"/>
    <w:rsid w:val="00D94093"/>
    <w:rsid w:val="00D94229"/>
    <w:rsid w:val="00D9465F"/>
    <w:rsid w:val="00D95615"/>
    <w:rsid w:val="00D95773"/>
    <w:rsid w:val="00D960A9"/>
    <w:rsid w:val="00D966B7"/>
    <w:rsid w:val="00D967CE"/>
    <w:rsid w:val="00D9757E"/>
    <w:rsid w:val="00D97A96"/>
    <w:rsid w:val="00DA045E"/>
    <w:rsid w:val="00DA1C4E"/>
    <w:rsid w:val="00DA26F3"/>
    <w:rsid w:val="00DA2990"/>
    <w:rsid w:val="00DA2A39"/>
    <w:rsid w:val="00DA2B77"/>
    <w:rsid w:val="00DA2C42"/>
    <w:rsid w:val="00DA3513"/>
    <w:rsid w:val="00DA38FD"/>
    <w:rsid w:val="00DA5B1C"/>
    <w:rsid w:val="00DA5EB3"/>
    <w:rsid w:val="00DA65BD"/>
    <w:rsid w:val="00DA70B9"/>
    <w:rsid w:val="00DA7CBF"/>
    <w:rsid w:val="00DB0079"/>
    <w:rsid w:val="00DB1308"/>
    <w:rsid w:val="00DB1A33"/>
    <w:rsid w:val="00DB248C"/>
    <w:rsid w:val="00DB2F9D"/>
    <w:rsid w:val="00DB37C4"/>
    <w:rsid w:val="00DB4F97"/>
    <w:rsid w:val="00DB6FDD"/>
    <w:rsid w:val="00DB7289"/>
    <w:rsid w:val="00DB72B2"/>
    <w:rsid w:val="00DC000C"/>
    <w:rsid w:val="00DC07ED"/>
    <w:rsid w:val="00DC0A45"/>
    <w:rsid w:val="00DC14C8"/>
    <w:rsid w:val="00DC1C05"/>
    <w:rsid w:val="00DC4201"/>
    <w:rsid w:val="00DC4FE6"/>
    <w:rsid w:val="00DC55EB"/>
    <w:rsid w:val="00DC5B25"/>
    <w:rsid w:val="00DC690D"/>
    <w:rsid w:val="00DC6CBE"/>
    <w:rsid w:val="00DD07F9"/>
    <w:rsid w:val="00DD0D51"/>
    <w:rsid w:val="00DD0DFA"/>
    <w:rsid w:val="00DD1362"/>
    <w:rsid w:val="00DD23A2"/>
    <w:rsid w:val="00DD2C38"/>
    <w:rsid w:val="00DD2E68"/>
    <w:rsid w:val="00DD3EC6"/>
    <w:rsid w:val="00DD5717"/>
    <w:rsid w:val="00DD5E2A"/>
    <w:rsid w:val="00DD652E"/>
    <w:rsid w:val="00DD6801"/>
    <w:rsid w:val="00DD762E"/>
    <w:rsid w:val="00DD7650"/>
    <w:rsid w:val="00DD7C03"/>
    <w:rsid w:val="00DD7FF6"/>
    <w:rsid w:val="00DE1208"/>
    <w:rsid w:val="00DE2DF4"/>
    <w:rsid w:val="00DE2FBF"/>
    <w:rsid w:val="00DE37DF"/>
    <w:rsid w:val="00DE3BAD"/>
    <w:rsid w:val="00DE41CF"/>
    <w:rsid w:val="00DE4364"/>
    <w:rsid w:val="00DE59E3"/>
    <w:rsid w:val="00DE5D57"/>
    <w:rsid w:val="00DE5F90"/>
    <w:rsid w:val="00DE612B"/>
    <w:rsid w:val="00DE6C7D"/>
    <w:rsid w:val="00DE6CD2"/>
    <w:rsid w:val="00DE7825"/>
    <w:rsid w:val="00DE7D6E"/>
    <w:rsid w:val="00DF00B2"/>
    <w:rsid w:val="00DF1F4E"/>
    <w:rsid w:val="00DF314B"/>
    <w:rsid w:val="00DF4978"/>
    <w:rsid w:val="00DF569C"/>
    <w:rsid w:val="00DF57F6"/>
    <w:rsid w:val="00DF5E83"/>
    <w:rsid w:val="00DF6D49"/>
    <w:rsid w:val="00DF7B44"/>
    <w:rsid w:val="00E0091B"/>
    <w:rsid w:val="00E009A0"/>
    <w:rsid w:val="00E01D77"/>
    <w:rsid w:val="00E020CC"/>
    <w:rsid w:val="00E0278D"/>
    <w:rsid w:val="00E04EB2"/>
    <w:rsid w:val="00E05B95"/>
    <w:rsid w:val="00E06433"/>
    <w:rsid w:val="00E06BC1"/>
    <w:rsid w:val="00E07378"/>
    <w:rsid w:val="00E1004E"/>
    <w:rsid w:val="00E101B4"/>
    <w:rsid w:val="00E10696"/>
    <w:rsid w:val="00E10823"/>
    <w:rsid w:val="00E113B1"/>
    <w:rsid w:val="00E1198F"/>
    <w:rsid w:val="00E11ED8"/>
    <w:rsid w:val="00E1266D"/>
    <w:rsid w:val="00E12776"/>
    <w:rsid w:val="00E12EC0"/>
    <w:rsid w:val="00E13475"/>
    <w:rsid w:val="00E13C0A"/>
    <w:rsid w:val="00E14117"/>
    <w:rsid w:val="00E14636"/>
    <w:rsid w:val="00E146BB"/>
    <w:rsid w:val="00E14C91"/>
    <w:rsid w:val="00E155B7"/>
    <w:rsid w:val="00E162C3"/>
    <w:rsid w:val="00E1681F"/>
    <w:rsid w:val="00E16873"/>
    <w:rsid w:val="00E16BDD"/>
    <w:rsid w:val="00E16F85"/>
    <w:rsid w:val="00E17A24"/>
    <w:rsid w:val="00E17D3E"/>
    <w:rsid w:val="00E20337"/>
    <w:rsid w:val="00E20ABE"/>
    <w:rsid w:val="00E21DF0"/>
    <w:rsid w:val="00E2210F"/>
    <w:rsid w:val="00E230B2"/>
    <w:rsid w:val="00E232D5"/>
    <w:rsid w:val="00E24426"/>
    <w:rsid w:val="00E24E32"/>
    <w:rsid w:val="00E25CC2"/>
    <w:rsid w:val="00E260C7"/>
    <w:rsid w:val="00E264A7"/>
    <w:rsid w:val="00E267DC"/>
    <w:rsid w:val="00E26A52"/>
    <w:rsid w:val="00E275E3"/>
    <w:rsid w:val="00E30064"/>
    <w:rsid w:val="00E3027A"/>
    <w:rsid w:val="00E30D43"/>
    <w:rsid w:val="00E30F80"/>
    <w:rsid w:val="00E31028"/>
    <w:rsid w:val="00E31081"/>
    <w:rsid w:val="00E31307"/>
    <w:rsid w:val="00E313FF"/>
    <w:rsid w:val="00E31C4E"/>
    <w:rsid w:val="00E31E5B"/>
    <w:rsid w:val="00E31F63"/>
    <w:rsid w:val="00E320D4"/>
    <w:rsid w:val="00E325B3"/>
    <w:rsid w:val="00E327E9"/>
    <w:rsid w:val="00E33735"/>
    <w:rsid w:val="00E33CF0"/>
    <w:rsid w:val="00E33D59"/>
    <w:rsid w:val="00E34B6D"/>
    <w:rsid w:val="00E35045"/>
    <w:rsid w:val="00E35167"/>
    <w:rsid w:val="00E35229"/>
    <w:rsid w:val="00E352CD"/>
    <w:rsid w:val="00E3632C"/>
    <w:rsid w:val="00E363E6"/>
    <w:rsid w:val="00E370AA"/>
    <w:rsid w:val="00E37859"/>
    <w:rsid w:val="00E37C7A"/>
    <w:rsid w:val="00E403F6"/>
    <w:rsid w:val="00E41031"/>
    <w:rsid w:val="00E414FD"/>
    <w:rsid w:val="00E41EE7"/>
    <w:rsid w:val="00E43141"/>
    <w:rsid w:val="00E43A5F"/>
    <w:rsid w:val="00E43D09"/>
    <w:rsid w:val="00E45217"/>
    <w:rsid w:val="00E46DD0"/>
    <w:rsid w:val="00E47186"/>
    <w:rsid w:val="00E4733C"/>
    <w:rsid w:val="00E503FC"/>
    <w:rsid w:val="00E51363"/>
    <w:rsid w:val="00E51932"/>
    <w:rsid w:val="00E51F55"/>
    <w:rsid w:val="00E527C5"/>
    <w:rsid w:val="00E5290C"/>
    <w:rsid w:val="00E530E9"/>
    <w:rsid w:val="00E5541D"/>
    <w:rsid w:val="00E5599E"/>
    <w:rsid w:val="00E55D78"/>
    <w:rsid w:val="00E55FEA"/>
    <w:rsid w:val="00E56D6F"/>
    <w:rsid w:val="00E5721D"/>
    <w:rsid w:val="00E57FAC"/>
    <w:rsid w:val="00E6001B"/>
    <w:rsid w:val="00E6045F"/>
    <w:rsid w:val="00E61A75"/>
    <w:rsid w:val="00E622E6"/>
    <w:rsid w:val="00E62857"/>
    <w:rsid w:val="00E63736"/>
    <w:rsid w:val="00E63D25"/>
    <w:rsid w:val="00E6628E"/>
    <w:rsid w:val="00E66F3A"/>
    <w:rsid w:val="00E673D5"/>
    <w:rsid w:val="00E678C2"/>
    <w:rsid w:val="00E6797E"/>
    <w:rsid w:val="00E67CC5"/>
    <w:rsid w:val="00E70140"/>
    <w:rsid w:val="00E7106A"/>
    <w:rsid w:val="00E712C7"/>
    <w:rsid w:val="00E713FF"/>
    <w:rsid w:val="00E71411"/>
    <w:rsid w:val="00E71611"/>
    <w:rsid w:val="00E7173D"/>
    <w:rsid w:val="00E72006"/>
    <w:rsid w:val="00E7221A"/>
    <w:rsid w:val="00E743C1"/>
    <w:rsid w:val="00E74548"/>
    <w:rsid w:val="00E74C9D"/>
    <w:rsid w:val="00E753B2"/>
    <w:rsid w:val="00E753C0"/>
    <w:rsid w:val="00E75C84"/>
    <w:rsid w:val="00E7646C"/>
    <w:rsid w:val="00E76EBA"/>
    <w:rsid w:val="00E776B1"/>
    <w:rsid w:val="00E77A23"/>
    <w:rsid w:val="00E803E6"/>
    <w:rsid w:val="00E808DF"/>
    <w:rsid w:val="00E81763"/>
    <w:rsid w:val="00E81B49"/>
    <w:rsid w:val="00E82A1E"/>
    <w:rsid w:val="00E839FE"/>
    <w:rsid w:val="00E83B09"/>
    <w:rsid w:val="00E843A1"/>
    <w:rsid w:val="00E84A2B"/>
    <w:rsid w:val="00E84DA5"/>
    <w:rsid w:val="00E85209"/>
    <w:rsid w:val="00E8536A"/>
    <w:rsid w:val="00E86390"/>
    <w:rsid w:val="00E86537"/>
    <w:rsid w:val="00E86B9A"/>
    <w:rsid w:val="00E87439"/>
    <w:rsid w:val="00E8744C"/>
    <w:rsid w:val="00E87643"/>
    <w:rsid w:val="00E87E55"/>
    <w:rsid w:val="00E917ED"/>
    <w:rsid w:val="00E91A7D"/>
    <w:rsid w:val="00E91DEB"/>
    <w:rsid w:val="00E928DE"/>
    <w:rsid w:val="00E94FC7"/>
    <w:rsid w:val="00E952E8"/>
    <w:rsid w:val="00E95420"/>
    <w:rsid w:val="00E954C3"/>
    <w:rsid w:val="00E9550E"/>
    <w:rsid w:val="00E9590B"/>
    <w:rsid w:val="00E95B83"/>
    <w:rsid w:val="00E96E1F"/>
    <w:rsid w:val="00E96E49"/>
    <w:rsid w:val="00E96F4A"/>
    <w:rsid w:val="00E978F2"/>
    <w:rsid w:val="00E97D11"/>
    <w:rsid w:val="00EA16E9"/>
    <w:rsid w:val="00EA2A45"/>
    <w:rsid w:val="00EA2AB9"/>
    <w:rsid w:val="00EA2D96"/>
    <w:rsid w:val="00EA2DD8"/>
    <w:rsid w:val="00EA3BF5"/>
    <w:rsid w:val="00EA3FDB"/>
    <w:rsid w:val="00EA45B0"/>
    <w:rsid w:val="00EA4644"/>
    <w:rsid w:val="00EA540A"/>
    <w:rsid w:val="00EA54D5"/>
    <w:rsid w:val="00EA6599"/>
    <w:rsid w:val="00EA7B5D"/>
    <w:rsid w:val="00EA7E90"/>
    <w:rsid w:val="00EB0181"/>
    <w:rsid w:val="00EB03DF"/>
    <w:rsid w:val="00EB0A44"/>
    <w:rsid w:val="00EB2486"/>
    <w:rsid w:val="00EB2B47"/>
    <w:rsid w:val="00EB4045"/>
    <w:rsid w:val="00EB4083"/>
    <w:rsid w:val="00EB46F7"/>
    <w:rsid w:val="00EB479C"/>
    <w:rsid w:val="00EB4B48"/>
    <w:rsid w:val="00EB4E9D"/>
    <w:rsid w:val="00EB5202"/>
    <w:rsid w:val="00EB5CED"/>
    <w:rsid w:val="00EB6163"/>
    <w:rsid w:val="00EB7106"/>
    <w:rsid w:val="00EB7352"/>
    <w:rsid w:val="00EB7D47"/>
    <w:rsid w:val="00EB7DE3"/>
    <w:rsid w:val="00EC015C"/>
    <w:rsid w:val="00EC10A8"/>
    <w:rsid w:val="00EC17CE"/>
    <w:rsid w:val="00EC1CE3"/>
    <w:rsid w:val="00EC2490"/>
    <w:rsid w:val="00EC2735"/>
    <w:rsid w:val="00EC360E"/>
    <w:rsid w:val="00EC3BE1"/>
    <w:rsid w:val="00EC3E72"/>
    <w:rsid w:val="00EC4132"/>
    <w:rsid w:val="00EC41CC"/>
    <w:rsid w:val="00EC4280"/>
    <w:rsid w:val="00EC5299"/>
    <w:rsid w:val="00EC5561"/>
    <w:rsid w:val="00EC55F2"/>
    <w:rsid w:val="00EC5780"/>
    <w:rsid w:val="00EC5783"/>
    <w:rsid w:val="00EC5B7B"/>
    <w:rsid w:val="00EC6E05"/>
    <w:rsid w:val="00ED04BA"/>
    <w:rsid w:val="00ED0DA7"/>
    <w:rsid w:val="00ED31BA"/>
    <w:rsid w:val="00ED4964"/>
    <w:rsid w:val="00ED5250"/>
    <w:rsid w:val="00ED5836"/>
    <w:rsid w:val="00ED6E11"/>
    <w:rsid w:val="00ED7018"/>
    <w:rsid w:val="00ED710F"/>
    <w:rsid w:val="00ED71A6"/>
    <w:rsid w:val="00ED7730"/>
    <w:rsid w:val="00EE03E8"/>
    <w:rsid w:val="00EE0CC0"/>
    <w:rsid w:val="00EE145D"/>
    <w:rsid w:val="00EE171D"/>
    <w:rsid w:val="00EE2584"/>
    <w:rsid w:val="00EE26BE"/>
    <w:rsid w:val="00EE2DC2"/>
    <w:rsid w:val="00EE2F62"/>
    <w:rsid w:val="00EE4057"/>
    <w:rsid w:val="00EE6F37"/>
    <w:rsid w:val="00EE7037"/>
    <w:rsid w:val="00EE7C24"/>
    <w:rsid w:val="00EE7F66"/>
    <w:rsid w:val="00EF0397"/>
    <w:rsid w:val="00EF0CE3"/>
    <w:rsid w:val="00EF10CE"/>
    <w:rsid w:val="00EF11C3"/>
    <w:rsid w:val="00EF1E1F"/>
    <w:rsid w:val="00EF29BE"/>
    <w:rsid w:val="00EF3591"/>
    <w:rsid w:val="00EF3B79"/>
    <w:rsid w:val="00EF3BCD"/>
    <w:rsid w:val="00EF3D36"/>
    <w:rsid w:val="00EF41CD"/>
    <w:rsid w:val="00EF4682"/>
    <w:rsid w:val="00EF50B3"/>
    <w:rsid w:val="00EF5306"/>
    <w:rsid w:val="00EF5D07"/>
    <w:rsid w:val="00EF5DBA"/>
    <w:rsid w:val="00EF677D"/>
    <w:rsid w:val="00EF6D10"/>
    <w:rsid w:val="00EF6DD7"/>
    <w:rsid w:val="00EF7307"/>
    <w:rsid w:val="00EF790F"/>
    <w:rsid w:val="00EF7C2E"/>
    <w:rsid w:val="00EF7D7A"/>
    <w:rsid w:val="00F01031"/>
    <w:rsid w:val="00F02CBE"/>
    <w:rsid w:val="00F02D24"/>
    <w:rsid w:val="00F02F1C"/>
    <w:rsid w:val="00F03268"/>
    <w:rsid w:val="00F032F1"/>
    <w:rsid w:val="00F0333C"/>
    <w:rsid w:val="00F03705"/>
    <w:rsid w:val="00F03F52"/>
    <w:rsid w:val="00F04072"/>
    <w:rsid w:val="00F04746"/>
    <w:rsid w:val="00F04883"/>
    <w:rsid w:val="00F048BE"/>
    <w:rsid w:val="00F04D5A"/>
    <w:rsid w:val="00F04E3F"/>
    <w:rsid w:val="00F05611"/>
    <w:rsid w:val="00F05E6C"/>
    <w:rsid w:val="00F060BD"/>
    <w:rsid w:val="00F06184"/>
    <w:rsid w:val="00F06304"/>
    <w:rsid w:val="00F07046"/>
    <w:rsid w:val="00F0707F"/>
    <w:rsid w:val="00F103DC"/>
    <w:rsid w:val="00F103EA"/>
    <w:rsid w:val="00F10C7F"/>
    <w:rsid w:val="00F11394"/>
    <w:rsid w:val="00F11667"/>
    <w:rsid w:val="00F11D89"/>
    <w:rsid w:val="00F12C69"/>
    <w:rsid w:val="00F13006"/>
    <w:rsid w:val="00F133FE"/>
    <w:rsid w:val="00F13669"/>
    <w:rsid w:val="00F139C2"/>
    <w:rsid w:val="00F13D79"/>
    <w:rsid w:val="00F13E7B"/>
    <w:rsid w:val="00F14346"/>
    <w:rsid w:val="00F1452C"/>
    <w:rsid w:val="00F14C5E"/>
    <w:rsid w:val="00F154A0"/>
    <w:rsid w:val="00F1552C"/>
    <w:rsid w:val="00F163CC"/>
    <w:rsid w:val="00F2080F"/>
    <w:rsid w:val="00F208FA"/>
    <w:rsid w:val="00F20D26"/>
    <w:rsid w:val="00F211DB"/>
    <w:rsid w:val="00F21431"/>
    <w:rsid w:val="00F21666"/>
    <w:rsid w:val="00F225D3"/>
    <w:rsid w:val="00F232ED"/>
    <w:rsid w:val="00F24216"/>
    <w:rsid w:val="00F24C0C"/>
    <w:rsid w:val="00F256D9"/>
    <w:rsid w:val="00F25817"/>
    <w:rsid w:val="00F25ABD"/>
    <w:rsid w:val="00F261BB"/>
    <w:rsid w:val="00F262A6"/>
    <w:rsid w:val="00F26A8B"/>
    <w:rsid w:val="00F26E33"/>
    <w:rsid w:val="00F272B2"/>
    <w:rsid w:val="00F2762E"/>
    <w:rsid w:val="00F27F82"/>
    <w:rsid w:val="00F303F5"/>
    <w:rsid w:val="00F307D9"/>
    <w:rsid w:val="00F3081D"/>
    <w:rsid w:val="00F30D72"/>
    <w:rsid w:val="00F31327"/>
    <w:rsid w:val="00F3162C"/>
    <w:rsid w:val="00F316F9"/>
    <w:rsid w:val="00F31EA7"/>
    <w:rsid w:val="00F31FAE"/>
    <w:rsid w:val="00F33CE7"/>
    <w:rsid w:val="00F3499D"/>
    <w:rsid w:val="00F353A5"/>
    <w:rsid w:val="00F358D1"/>
    <w:rsid w:val="00F35B22"/>
    <w:rsid w:val="00F35DA1"/>
    <w:rsid w:val="00F371CE"/>
    <w:rsid w:val="00F401E1"/>
    <w:rsid w:val="00F4045C"/>
    <w:rsid w:val="00F407AD"/>
    <w:rsid w:val="00F416F9"/>
    <w:rsid w:val="00F42A24"/>
    <w:rsid w:val="00F4324B"/>
    <w:rsid w:val="00F43272"/>
    <w:rsid w:val="00F432F9"/>
    <w:rsid w:val="00F45266"/>
    <w:rsid w:val="00F45500"/>
    <w:rsid w:val="00F4675A"/>
    <w:rsid w:val="00F46D87"/>
    <w:rsid w:val="00F46E05"/>
    <w:rsid w:val="00F47521"/>
    <w:rsid w:val="00F5078B"/>
    <w:rsid w:val="00F51C81"/>
    <w:rsid w:val="00F51F15"/>
    <w:rsid w:val="00F52265"/>
    <w:rsid w:val="00F52401"/>
    <w:rsid w:val="00F5240A"/>
    <w:rsid w:val="00F52ED3"/>
    <w:rsid w:val="00F53682"/>
    <w:rsid w:val="00F53E52"/>
    <w:rsid w:val="00F53ECE"/>
    <w:rsid w:val="00F54F49"/>
    <w:rsid w:val="00F54FEF"/>
    <w:rsid w:val="00F56960"/>
    <w:rsid w:val="00F57282"/>
    <w:rsid w:val="00F575D8"/>
    <w:rsid w:val="00F5783A"/>
    <w:rsid w:val="00F60064"/>
    <w:rsid w:val="00F60246"/>
    <w:rsid w:val="00F60726"/>
    <w:rsid w:val="00F60FFE"/>
    <w:rsid w:val="00F618EA"/>
    <w:rsid w:val="00F61AB5"/>
    <w:rsid w:val="00F6220B"/>
    <w:rsid w:val="00F62DCA"/>
    <w:rsid w:val="00F638B4"/>
    <w:rsid w:val="00F645C5"/>
    <w:rsid w:val="00F64A81"/>
    <w:rsid w:val="00F66372"/>
    <w:rsid w:val="00F664C8"/>
    <w:rsid w:val="00F71829"/>
    <w:rsid w:val="00F72718"/>
    <w:rsid w:val="00F72E3F"/>
    <w:rsid w:val="00F73019"/>
    <w:rsid w:val="00F7356A"/>
    <w:rsid w:val="00F7371F"/>
    <w:rsid w:val="00F73948"/>
    <w:rsid w:val="00F73A5A"/>
    <w:rsid w:val="00F74066"/>
    <w:rsid w:val="00F7419F"/>
    <w:rsid w:val="00F7440A"/>
    <w:rsid w:val="00F75399"/>
    <w:rsid w:val="00F762B2"/>
    <w:rsid w:val="00F76430"/>
    <w:rsid w:val="00F768F8"/>
    <w:rsid w:val="00F76BBD"/>
    <w:rsid w:val="00F770B8"/>
    <w:rsid w:val="00F776CC"/>
    <w:rsid w:val="00F80D7F"/>
    <w:rsid w:val="00F82303"/>
    <w:rsid w:val="00F82670"/>
    <w:rsid w:val="00F83E15"/>
    <w:rsid w:val="00F84B1D"/>
    <w:rsid w:val="00F857D1"/>
    <w:rsid w:val="00F869C7"/>
    <w:rsid w:val="00F86D7E"/>
    <w:rsid w:val="00F8717E"/>
    <w:rsid w:val="00F87697"/>
    <w:rsid w:val="00F87A4A"/>
    <w:rsid w:val="00F87D65"/>
    <w:rsid w:val="00F906DC"/>
    <w:rsid w:val="00F91322"/>
    <w:rsid w:val="00F9192C"/>
    <w:rsid w:val="00F91B0E"/>
    <w:rsid w:val="00F91F5B"/>
    <w:rsid w:val="00F92290"/>
    <w:rsid w:val="00F92CD7"/>
    <w:rsid w:val="00F93638"/>
    <w:rsid w:val="00F93851"/>
    <w:rsid w:val="00F9411C"/>
    <w:rsid w:val="00F94AC6"/>
    <w:rsid w:val="00F952B6"/>
    <w:rsid w:val="00F95363"/>
    <w:rsid w:val="00F95378"/>
    <w:rsid w:val="00F95C61"/>
    <w:rsid w:val="00F964D6"/>
    <w:rsid w:val="00F96C45"/>
    <w:rsid w:val="00F96CC1"/>
    <w:rsid w:val="00F96D73"/>
    <w:rsid w:val="00F970B1"/>
    <w:rsid w:val="00F9786E"/>
    <w:rsid w:val="00F97BDC"/>
    <w:rsid w:val="00FA0AD5"/>
    <w:rsid w:val="00FA0CD5"/>
    <w:rsid w:val="00FA12F5"/>
    <w:rsid w:val="00FA16C3"/>
    <w:rsid w:val="00FA17F0"/>
    <w:rsid w:val="00FA19AF"/>
    <w:rsid w:val="00FA1ECB"/>
    <w:rsid w:val="00FA2E4B"/>
    <w:rsid w:val="00FA3AD0"/>
    <w:rsid w:val="00FA3E03"/>
    <w:rsid w:val="00FA4890"/>
    <w:rsid w:val="00FA4CDC"/>
    <w:rsid w:val="00FA5414"/>
    <w:rsid w:val="00FA614B"/>
    <w:rsid w:val="00FB059B"/>
    <w:rsid w:val="00FB0B32"/>
    <w:rsid w:val="00FB27DF"/>
    <w:rsid w:val="00FB33DD"/>
    <w:rsid w:val="00FB37F4"/>
    <w:rsid w:val="00FB4102"/>
    <w:rsid w:val="00FB43B2"/>
    <w:rsid w:val="00FB457E"/>
    <w:rsid w:val="00FB45AA"/>
    <w:rsid w:val="00FB4ED8"/>
    <w:rsid w:val="00FB516F"/>
    <w:rsid w:val="00FB55A6"/>
    <w:rsid w:val="00FB577E"/>
    <w:rsid w:val="00FB58D3"/>
    <w:rsid w:val="00FB65AF"/>
    <w:rsid w:val="00FB6DDF"/>
    <w:rsid w:val="00FC0501"/>
    <w:rsid w:val="00FC0709"/>
    <w:rsid w:val="00FC13B7"/>
    <w:rsid w:val="00FC164B"/>
    <w:rsid w:val="00FC2039"/>
    <w:rsid w:val="00FC387F"/>
    <w:rsid w:val="00FC3B99"/>
    <w:rsid w:val="00FC4051"/>
    <w:rsid w:val="00FC447F"/>
    <w:rsid w:val="00FC5168"/>
    <w:rsid w:val="00FC6D3C"/>
    <w:rsid w:val="00FC6EC3"/>
    <w:rsid w:val="00FC759D"/>
    <w:rsid w:val="00FD0787"/>
    <w:rsid w:val="00FD0F89"/>
    <w:rsid w:val="00FD16DB"/>
    <w:rsid w:val="00FD1C52"/>
    <w:rsid w:val="00FD245C"/>
    <w:rsid w:val="00FD29E1"/>
    <w:rsid w:val="00FD3DB4"/>
    <w:rsid w:val="00FD5DE6"/>
    <w:rsid w:val="00FD5E55"/>
    <w:rsid w:val="00FD692F"/>
    <w:rsid w:val="00FD6AC2"/>
    <w:rsid w:val="00FD6CE0"/>
    <w:rsid w:val="00FD781F"/>
    <w:rsid w:val="00FD79D7"/>
    <w:rsid w:val="00FE06A3"/>
    <w:rsid w:val="00FE08DA"/>
    <w:rsid w:val="00FE0D15"/>
    <w:rsid w:val="00FE1289"/>
    <w:rsid w:val="00FE14B3"/>
    <w:rsid w:val="00FE1AEA"/>
    <w:rsid w:val="00FE1EA5"/>
    <w:rsid w:val="00FE2E88"/>
    <w:rsid w:val="00FE2E89"/>
    <w:rsid w:val="00FE37DB"/>
    <w:rsid w:val="00FE3957"/>
    <w:rsid w:val="00FE4823"/>
    <w:rsid w:val="00FE5E93"/>
    <w:rsid w:val="00FE5FB4"/>
    <w:rsid w:val="00FE643D"/>
    <w:rsid w:val="00FE67F9"/>
    <w:rsid w:val="00FE7D1F"/>
    <w:rsid w:val="00FE7EBB"/>
    <w:rsid w:val="00FF00D4"/>
    <w:rsid w:val="00FF0B9E"/>
    <w:rsid w:val="00FF0F2A"/>
    <w:rsid w:val="00FF188D"/>
    <w:rsid w:val="00FF1B4B"/>
    <w:rsid w:val="00FF20A9"/>
    <w:rsid w:val="00FF2375"/>
    <w:rsid w:val="00FF24CB"/>
    <w:rsid w:val="00FF24D6"/>
    <w:rsid w:val="00FF45A7"/>
    <w:rsid w:val="00FF4EBC"/>
    <w:rsid w:val="00FF5BF9"/>
    <w:rsid w:val="00FF5E97"/>
    <w:rsid w:val="00FF6382"/>
    <w:rsid w:val="00FF6558"/>
    <w:rsid w:val="00FF686C"/>
    <w:rsid w:val="184805BD"/>
    <w:rsid w:val="184805BD"/>
    <w:rsid w:val="1E31E252"/>
    <w:rsid w:val="1FCDB2B3"/>
    <w:rsid w:val="2866170D"/>
    <w:rsid w:val="2A6857EC"/>
    <w:rsid w:val="496CF937"/>
    <w:rsid w:val="56455521"/>
    <w:rsid w:val="59E25653"/>
    <w:rsid w:val="5BF987F8"/>
    <w:rsid w:val="6E147A04"/>
    <w:rsid w:val="7286DACC"/>
    <w:rsid w:val="75BE7B8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45F20D"/>
  <w15:docId w15:val="{57644BAE-B099-495F-9201-1B7C2789B82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heme="minorHAnsi" w:hAnsiTheme="minorHAnsi" w:eastAsia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CC6F0F"/>
  </w:style>
  <w:style w:type="paragraph" w:styleId="Ttulo2">
    <w:name w:val="heading 2"/>
    <w:basedOn w:val="Normal"/>
    <w:next w:val="Normal"/>
    <w:link w:val="Ttulo2Car"/>
    <w:uiPriority w:val="9"/>
    <w:unhideWhenUsed/>
    <w:qFormat/>
    <w:rsid w:val="00244CFB"/>
    <w:pPr>
      <w:keepNext/>
      <w:keepLines/>
      <w:spacing w:before="40" w:after="0"/>
      <w:outlineLvl w:val="1"/>
    </w:pPr>
    <w:rPr>
      <w:rFonts w:asciiTheme="majorHAnsi" w:hAnsiTheme="majorHAnsi" w:eastAsiaTheme="majorEastAsia" w:cstheme="majorBidi"/>
      <w:color w:val="365F91" w:themeColor="accent1" w:themeShade="BF"/>
      <w:sz w:val="26"/>
      <w:szCs w:val="26"/>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011AAB"/>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011AAB"/>
  </w:style>
  <w:style w:type="paragraph" w:styleId="Piedepgina">
    <w:name w:val="footer"/>
    <w:basedOn w:val="Normal"/>
    <w:link w:val="PiedepginaCar"/>
    <w:unhideWhenUsed/>
    <w:rsid w:val="00011AAB"/>
    <w:pPr>
      <w:tabs>
        <w:tab w:val="center" w:pos="4419"/>
        <w:tab w:val="right" w:pos="8838"/>
      </w:tabs>
      <w:spacing w:after="0" w:line="240" w:lineRule="auto"/>
    </w:pPr>
  </w:style>
  <w:style w:type="character" w:styleId="PiedepginaCar" w:customStyle="1">
    <w:name w:val="Pie de página Car"/>
    <w:basedOn w:val="Fuentedeprrafopredeter"/>
    <w:link w:val="Piedepgina"/>
    <w:rsid w:val="00011AAB"/>
  </w:style>
  <w:style w:type="character" w:styleId="Nmerodepgina">
    <w:name w:val="page number"/>
    <w:basedOn w:val="Fuentedeprrafopredeter"/>
    <w:semiHidden/>
    <w:unhideWhenUsed/>
    <w:rsid w:val="00011AAB"/>
  </w:style>
  <w:style w:type="paragraph" w:styleId="Prrafodelista">
    <w:name w:val="List Paragraph"/>
    <w:basedOn w:val="Normal"/>
    <w:link w:val="PrrafodelistaCar"/>
    <w:uiPriority w:val="1"/>
    <w:qFormat/>
    <w:rsid w:val="00202742"/>
    <w:pPr>
      <w:ind w:left="720"/>
      <w:contextualSpacing/>
    </w:pPr>
  </w:style>
  <w:style w:type="paragraph" w:styleId="Textodeglobo">
    <w:name w:val="Balloon Text"/>
    <w:basedOn w:val="Normal"/>
    <w:link w:val="TextodegloboCar"/>
    <w:uiPriority w:val="99"/>
    <w:semiHidden/>
    <w:unhideWhenUsed/>
    <w:rsid w:val="00C46851"/>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C46851"/>
    <w:rPr>
      <w:rFonts w:ascii="Tahoma" w:hAnsi="Tahoma" w:cs="Tahoma"/>
      <w:sz w:val="16"/>
      <w:szCs w:val="16"/>
    </w:rPr>
  </w:style>
  <w:style w:type="paragraph" w:styleId="NormalWeb">
    <w:name w:val="Normal (Web)"/>
    <w:basedOn w:val="Normal"/>
    <w:uiPriority w:val="99"/>
    <w:unhideWhenUsed/>
    <w:rsid w:val="00244CFB"/>
    <w:pPr>
      <w:spacing w:after="0" w:line="240" w:lineRule="auto"/>
    </w:pPr>
    <w:rPr>
      <w:rFonts w:ascii="Times New Roman" w:hAnsi="Times New Roman" w:cs="Times New Roman"/>
      <w:sz w:val="24"/>
      <w:szCs w:val="24"/>
      <w:lang w:eastAsia="es-CO"/>
    </w:rPr>
  </w:style>
  <w:style w:type="character" w:styleId="Ttulo2Car" w:customStyle="1">
    <w:name w:val="Título 2 Car"/>
    <w:basedOn w:val="Fuentedeprrafopredeter"/>
    <w:link w:val="Ttulo2"/>
    <w:uiPriority w:val="9"/>
    <w:rsid w:val="00244CFB"/>
    <w:rPr>
      <w:rFonts w:asciiTheme="majorHAnsi" w:hAnsiTheme="majorHAnsi" w:eastAsiaTheme="majorEastAsia" w:cstheme="majorBidi"/>
      <w:color w:val="365F91" w:themeColor="accent1" w:themeShade="BF"/>
      <w:sz w:val="26"/>
      <w:szCs w:val="26"/>
    </w:rPr>
  </w:style>
  <w:style w:type="character" w:styleId="apple-converted-space" w:customStyle="1">
    <w:name w:val="apple-converted-space"/>
    <w:basedOn w:val="Fuentedeprrafopredeter"/>
    <w:rsid w:val="001A31A1"/>
  </w:style>
  <w:style w:type="character" w:styleId="Hipervnculo">
    <w:name w:val="Hyperlink"/>
    <w:basedOn w:val="Fuentedeprrafopredeter"/>
    <w:uiPriority w:val="99"/>
    <w:unhideWhenUsed/>
    <w:rsid w:val="00A059C8"/>
    <w:rPr>
      <w:color w:val="0000FF"/>
      <w:u w:val="single"/>
    </w:rPr>
  </w:style>
  <w:style w:type="table" w:styleId="Tablaconcuadrcula">
    <w:name w:val="Table Grid"/>
    <w:basedOn w:val="Tablanormal"/>
    <w:uiPriority w:val="59"/>
    <w:rsid w:val="00A059C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
    <w:name w:val="Body Text"/>
    <w:basedOn w:val="Normal"/>
    <w:link w:val="TextoindependienteCar"/>
    <w:uiPriority w:val="99"/>
    <w:semiHidden/>
    <w:unhideWhenUsed/>
    <w:rsid w:val="00B73F37"/>
    <w:pPr>
      <w:spacing w:after="120"/>
    </w:pPr>
  </w:style>
  <w:style w:type="character" w:styleId="TextoindependienteCar" w:customStyle="1">
    <w:name w:val="Texto independiente Car"/>
    <w:basedOn w:val="Fuentedeprrafopredeter"/>
    <w:link w:val="Textoindependiente"/>
    <w:uiPriority w:val="99"/>
    <w:semiHidden/>
    <w:rsid w:val="00B73F37"/>
  </w:style>
  <w:style w:type="character" w:styleId="m2856639803800595104il" w:customStyle="1">
    <w:name w:val="m_2856639803800595104il"/>
    <w:basedOn w:val="Fuentedeprrafopredeter"/>
    <w:rsid w:val="001F7812"/>
  </w:style>
  <w:style w:type="paragraph" w:styleId="Textonotapie">
    <w:name w:val="footnote text"/>
    <w:basedOn w:val="Normal"/>
    <w:link w:val="TextonotapieCar"/>
    <w:uiPriority w:val="99"/>
    <w:semiHidden/>
    <w:unhideWhenUsed/>
    <w:rsid w:val="00C91EF0"/>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C91EF0"/>
    <w:rPr>
      <w:sz w:val="20"/>
      <w:szCs w:val="20"/>
    </w:rPr>
  </w:style>
  <w:style w:type="character" w:styleId="Refdenotaalpie">
    <w:name w:val="footnote reference"/>
    <w:basedOn w:val="Fuentedeprrafopredeter"/>
    <w:uiPriority w:val="99"/>
    <w:semiHidden/>
    <w:unhideWhenUsed/>
    <w:rsid w:val="00C91EF0"/>
    <w:rPr>
      <w:vertAlign w:val="superscript"/>
    </w:rPr>
  </w:style>
  <w:style w:type="character" w:styleId="Textoennegrita">
    <w:name w:val="Strong"/>
    <w:basedOn w:val="Fuentedeprrafopredeter"/>
    <w:uiPriority w:val="22"/>
    <w:qFormat/>
    <w:rsid w:val="00475C1F"/>
    <w:rPr>
      <w:b/>
      <w:bCs/>
    </w:rPr>
  </w:style>
  <w:style w:type="character" w:styleId="rphighlightallclass" w:customStyle="1">
    <w:name w:val="rphighlightallclass"/>
    <w:basedOn w:val="Fuentedeprrafopredeter"/>
    <w:rsid w:val="008A5AA2"/>
  </w:style>
  <w:style w:type="character" w:styleId="ms-font-color-neutralprimary" w:customStyle="1">
    <w:name w:val="ms-font-color-neutralprimary"/>
    <w:basedOn w:val="Fuentedeprrafopredeter"/>
    <w:rsid w:val="008A5AA2"/>
  </w:style>
  <w:style w:type="character" w:styleId="aye2" w:customStyle="1">
    <w:name w:val="_ay_e2"/>
    <w:basedOn w:val="Fuentedeprrafopredeter"/>
    <w:rsid w:val="008A5AA2"/>
  </w:style>
  <w:style w:type="character" w:styleId="rpl1" w:customStyle="1">
    <w:name w:val="_rp_l1"/>
    <w:basedOn w:val="Fuentedeprrafopredeter"/>
    <w:rsid w:val="008A5AA2"/>
  </w:style>
  <w:style w:type="character" w:styleId="pel" w:customStyle="1">
    <w:name w:val="_pe_l"/>
    <w:basedOn w:val="Fuentedeprrafopredeter"/>
    <w:rsid w:val="008A5AA2"/>
  </w:style>
  <w:style w:type="character" w:styleId="bidi" w:customStyle="1">
    <w:name w:val="bidi"/>
    <w:basedOn w:val="Fuentedeprrafopredeter"/>
    <w:rsid w:val="008A5AA2"/>
  </w:style>
  <w:style w:type="character" w:styleId="rpv1" w:customStyle="1">
    <w:name w:val="_rp_v1"/>
    <w:basedOn w:val="Fuentedeprrafopredeter"/>
    <w:rsid w:val="008A5AA2"/>
  </w:style>
  <w:style w:type="character" w:styleId="allowtextselection" w:customStyle="1">
    <w:name w:val="allowtextselection"/>
    <w:basedOn w:val="Fuentedeprrafopredeter"/>
    <w:rsid w:val="008A5AA2"/>
  </w:style>
  <w:style w:type="table" w:styleId="Cuadrculaclara-nfasis6">
    <w:name w:val="Light Grid Accent 6"/>
    <w:basedOn w:val="Tablanormal"/>
    <w:uiPriority w:val="62"/>
    <w:rsid w:val="008033B5"/>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Cuadrculaclara-nfasis3">
    <w:name w:val="Light Grid Accent 3"/>
    <w:basedOn w:val="Tablanormal"/>
    <w:uiPriority w:val="62"/>
    <w:rsid w:val="00644361"/>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Cuadrculaclara-nfasis5">
    <w:name w:val="Light Grid Accent 5"/>
    <w:basedOn w:val="Tablanormal"/>
    <w:uiPriority w:val="62"/>
    <w:rsid w:val="00644361"/>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Cuadrculaclara-nfasis2">
    <w:name w:val="Light Grid Accent 2"/>
    <w:basedOn w:val="Tablanormal"/>
    <w:uiPriority w:val="62"/>
    <w:rsid w:val="0051441A"/>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paragraph" w:styleId="Default" w:customStyle="1">
    <w:name w:val="Default"/>
    <w:rsid w:val="00307307"/>
    <w:pPr>
      <w:autoSpaceDE w:val="0"/>
      <w:autoSpaceDN w:val="0"/>
      <w:adjustRightInd w:val="0"/>
      <w:spacing w:after="0" w:line="240" w:lineRule="auto"/>
    </w:pPr>
    <w:rPr>
      <w:rFonts w:ascii="Arial" w:hAnsi="Arial" w:cs="Arial"/>
      <w:color w:val="000000"/>
      <w:sz w:val="24"/>
      <w:szCs w:val="24"/>
    </w:rPr>
  </w:style>
  <w:style w:type="character" w:styleId="Mencinsinresolver1" w:customStyle="1">
    <w:name w:val="Mención sin resolver1"/>
    <w:basedOn w:val="Fuentedeprrafopredeter"/>
    <w:uiPriority w:val="99"/>
    <w:semiHidden/>
    <w:unhideWhenUsed/>
    <w:rsid w:val="00B31BE3"/>
    <w:rPr>
      <w:color w:val="605E5C"/>
      <w:shd w:val="clear" w:color="auto" w:fill="E1DFDD"/>
    </w:rPr>
  </w:style>
  <w:style w:type="table" w:styleId="TableGrid" w:customStyle="1">
    <w:name w:val="Table Grid0"/>
    <w:rsid w:val="004C5B88"/>
    <w:pPr>
      <w:spacing w:after="0" w:line="240" w:lineRule="auto"/>
    </w:pPr>
    <w:rPr>
      <w:rFonts w:eastAsiaTheme="minorEastAsia"/>
      <w:lang w:eastAsia="es-CO"/>
    </w:rPr>
    <w:tblPr>
      <w:tblCellMar>
        <w:top w:w="0" w:type="dxa"/>
        <w:left w:w="0" w:type="dxa"/>
        <w:bottom w:w="0" w:type="dxa"/>
        <w:right w:w="0" w:type="dxa"/>
      </w:tblCellMar>
    </w:tblPr>
  </w:style>
  <w:style w:type="character" w:styleId="PrrafodelistaCar" w:customStyle="1">
    <w:name w:val="Párrafo de lista Car"/>
    <w:link w:val="Prrafodelista"/>
    <w:uiPriority w:val="1"/>
    <w:locked/>
    <w:rsid w:val="009055FC"/>
  </w:style>
  <w:style w:type="character" w:styleId="Mencinsinresolver">
    <w:name w:val="Unresolved Mention"/>
    <w:basedOn w:val="Fuentedeprrafopredeter"/>
    <w:uiPriority w:val="99"/>
    <w:semiHidden/>
    <w:unhideWhenUsed/>
    <w:rsid w:val="001154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417421">
      <w:bodyDiv w:val="1"/>
      <w:marLeft w:val="0"/>
      <w:marRight w:val="0"/>
      <w:marTop w:val="0"/>
      <w:marBottom w:val="0"/>
      <w:divBdr>
        <w:top w:val="none" w:sz="0" w:space="0" w:color="auto"/>
        <w:left w:val="none" w:sz="0" w:space="0" w:color="auto"/>
        <w:bottom w:val="none" w:sz="0" w:space="0" w:color="auto"/>
        <w:right w:val="none" w:sz="0" w:space="0" w:color="auto"/>
      </w:divBdr>
      <w:divsChild>
        <w:div w:id="1920947460">
          <w:marLeft w:val="547"/>
          <w:marRight w:val="0"/>
          <w:marTop w:val="0"/>
          <w:marBottom w:val="0"/>
          <w:divBdr>
            <w:top w:val="none" w:sz="0" w:space="0" w:color="auto"/>
            <w:left w:val="none" w:sz="0" w:space="0" w:color="auto"/>
            <w:bottom w:val="none" w:sz="0" w:space="0" w:color="auto"/>
            <w:right w:val="none" w:sz="0" w:space="0" w:color="auto"/>
          </w:divBdr>
        </w:div>
      </w:divsChild>
    </w:div>
    <w:div w:id="258416966">
      <w:bodyDiv w:val="1"/>
      <w:marLeft w:val="0"/>
      <w:marRight w:val="0"/>
      <w:marTop w:val="0"/>
      <w:marBottom w:val="0"/>
      <w:divBdr>
        <w:top w:val="none" w:sz="0" w:space="0" w:color="auto"/>
        <w:left w:val="none" w:sz="0" w:space="0" w:color="auto"/>
        <w:bottom w:val="none" w:sz="0" w:space="0" w:color="auto"/>
        <w:right w:val="none" w:sz="0" w:space="0" w:color="auto"/>
      </w:divBdr>
      <w:divsChild>
        <w:div w:id="338965318">
          <w:marLeft w:val="0"/>
          <w:marRight w:val="0"/>
          <w:marTop w:val="0"/>
          <w:marBottom w:val="0"/>
          <w:divBdr>
            <w:top w:val="none" w:sz="0" w:space="0" w:color="auto"/>
            <w:left w:val="none" w:sz="0" w:space="0" w:color="auto"/>
            <w:bottom w:val="none" w:sz="0" w:space="0" w:color="auto"/>
            <w:right w:val="none" w:sz="0" w:space="0" w:color="auto"/>
          </w:divBdr>
          <w:divsChild>
            <w:div w:id="217594171">
              <w:marLeft w:val="0"/>
              <w:marRight w:val="0"/>
              <w:marTop w:val="0"/>
              <w:marBottom w:val="0"/>
              <w:divBdr>
                <w:top w:val="none" w:sz="0" w:space="0" w:color="auto"/>
                <w:left w:val="none" w:sz="0" w:space="0" w:color="auto"/>
                <w:bottom w:val="none" w:sz="0" w:space="0" w:color="auto"/>
                <w:right w:val="none" w:sz="0" w:space="0" w:color="auto"/>
              </w:divBdr>
              <w:divsChild>
                <w:div w:id="223761864">
                  <w:marLeft w:val="0"/>
                  <w:marRight w:val="0"/>
                  <w:marTop w:val="0"/>
                  <w:marBottom w:val="0"/>
                  <w:divBdr>
                    <w:top w:val="none" w:sz="0" w:space="0" w:color="auto"/>
                    <w:left w:val="none" w:sz="0" w:space="0" w:color="auto"/>
                    <w:bottom w:val="none" w:sz="0" w:space="0" w:color="auto"/>
                    <w:right w:val="none" w:sz="0" w:space="0" w:color="auto"/>
                  </w:divBdr>
                  <w:divsChild>
                    <w:div w:id="1006205494">
                      <w:marLeft w:val="0"/>
                      <w:marRight w:val="0"/>
                      <w:marTop w:val="0"/>
                      <w:marBottom w:val="0"/>
                      <w:divBdr>
                        <w:top w:val="none" w:sz="0" w:space="0" w:color="auto"/>
                        <w:left w:val="none" w:sz="0" w:space="0" w:color="auto"/>
                        <w:bottom w:val="none" w:sz="0" w:space="0" w:color="auto"/>
                        <w:right w:val="none" w:sz="0" w:space="0" w:color="auto"/>
                      </w:divBdr>
                      <w:divsChild>
                        <w:div w:id="360403995">
                          <w:marLeft w:val="0"/>
                          <w:marRight w:val="0"/>
                          <w:marTop w:val="0"/>
                          <w:marBottom w:val="0"/>
                          <w:divBdr>
                            <w:top w:val="none" w:sz="0" w:space="0" w:color="auto"/>
                            <w:left w:val="none" w:sz="0" w:space="0" w:color="auto"/>
                            <w:bottom w:val="none" w:sz="0" w:space="0" w:color="auto"/>
                            <w:right w:val="none" w:sz="0" w:space="0" w:color="auto"/>
                          </w:divBdr>
                          <w:divsChild>
                            <w:div w:id="740567887">
                              <w:marLeft w:val="0"/>
                              <w:marRight w:val="0"/>
                              <w:marTop w:val="0"/>
                              <w:marBottom w:val="0"/>
                              <w:divBdr>
                                <w:top w:val="none" w:sz="0" w:space="0" w:color="EAEAEA"/>
                                <w:left w:val="none" w:sz="0" w:space="0" w:color="EAEAEA"/>
                                <w:bottom w:val="single" w:sz="6" w:space="15" w:color="EAEAEA"/>
                                <w:right w:val="none" w:sz="0" w:space="0" w:color="EAEAEA"/>
                              </w:divBdr>
                              <w:divsChild>
                                <w:div w:id="374352493">
                                  <w:marLeft w:val="930"/>
                                  <w:marRight w:val="0"/>
                                  <w:marTop w:val="180"/>
                                  <w:marBottom w:val="0"/>
                                  <w:divBdr>
                                    <w:top w:val="none" w:sz="0" w:space="0" w:color="auto"/>
                                    <w:left w:val="none" w:sz="0" w:space="0" w:color="auto"/>
                                    <w:bottom w:val="none" w:sz="0" w:space="0" w:color="auto"/>
                                    <w:right w:val="none" w:sz="0" w:space="0" w:color="auto"/>
                                  </w:divBdr>
                                  <w:divsChild>
                                    <w:div w:id="397558866">
                                      <w:marLeft w:val="0"/>
                                      <w:marRight w:val="0"/>
                                      <w:marTop w:val="0"/>
                                      <w:marBottom w:val="0"/>
                                      <w:divBdr>
                                        <w:top w:val="none" w:sz="0" w:space="0" w:color="auto"/>
                                        <w:left w:val="none" w:sz="0" w:space="0" w:color="auto"/>
                                        <w:bottom w:val="none" w:sz="0" w:space="0" w:color="auto"/>
                                        <w:right w:val="none" w:sz="0" w:space="0" w:color="auto"/>
                                      </w:divBdr>
                                      <w:divsChild>
                                        <w:div w:id="1050768042">
                                          <w:marLeft w:val="0"/>
                                          <w:marRight w:val="0"/>
                                          <w:marTop w:val="0"/>
                                          <w:marBottom w:val="0"/>
                                          <w:divBdr>
                                            <w:top w:val="none" w:sz="0" w:space="0" w:color="auto"/>
                                            <w:left w:val="none" w:sz="0" w:space="0" w:color="auto"/>
                                            <w:bottom w:val="none" w:sz="0" w:space="0" w:color="auto"/>
                                            <w:right w:val="none" w:sz="0" w:space="0" w:color="auto"/>
                                          </w:divBdr>
                                          <w:divsChild>
                                            <w:div w:id="927738087">
                                              <w:marLeft w:val="0"/>
                                              <w:marRight w:val="0"/>
                                              <w:marTop w:val="0"/>
                                              <w:marBottom w:val="0"/>
                                              <w:divBdr>
                                                <w:top w:val="none" w:sz="0" w:space="0" w:color="auto"/>
                                                <w:left w:val="none" w:sz="0" w:space="0" w:color="auto"/>
                                                <w:bottom w:val="none" w:sz="0" w:space="0" w:color="auto"/>
                                                <w:right w:val="none" w:sz="0" w:space="0" w:color="auto"/>
                                              </w:divBdr>
                                              <w:divsChild>
                                                <w:div w:id="831991953">
                                                  <w:marLeft w:val="0"/>
                                                  <w:marRight w:val="0"/>
                                                  <w:marTop w:val="0"/>
                                                  <w:marBottom w:val="0"/>
                                                  <w:divBdr>
                                                    <w:top w:val="none" w:sz="0" w:space="0" w:color="auto"/>
                                                    <w:left w:val="none" w:sz="0" w:space="0" w:color="auto"/>
                                                    <w:bottom w:val="none" w:sz="0" w:space="0" w:color="auto"/>
                                                    <w:right w:val="none" w:sz="0" w:space="0" w:color="auto"/>
                                                  </w:divBdr>
                                                  <w:divsChild>
                                                    <w:div w:id="1232080681">
                                                      <w:marLeft w:val="0"/>
                                                      <w:marRight w:val="0"/>
                                                      <w:marTop w:val="0"/>
                                                      <w:marBottom w:val="0"/>
                                                      <w:divBdr>
                                                        <w:top w:val="none" w:sz="0" w:space="0" w:color="auto"/>
                                                        <w:left w:val="none" w:sz="0" w:space="0" w:color="auto"/>
                                                        <w:bottom w:val="none" w:sz="0" w:space="0" w:color="auto"/>
                                                        <w:right w:val="none" w:sz="0" w:space="0" w:color="auto"/>
                                                      </w:divBdr>
                                                      <w:divsChild>
                                                        <w:div w:id="129057755">
                                                          <w:marLeft w:val="0"/>
                                                          <w:marRight w:val="0"/>
                                                          <w:marTop w:val="0"/>
                                                          <w:marBottom w:val="0"/>
                                                          <w:divBdr>
                                                            <w:top w:val="none" w:sz="0" w:space="0" w:color="auto"/>
                                                            <w:left w:val="none" w:sz="0" w:space="0" w:color="auto"/>
                                                            <w:bottom w:val="none" w:sz="0" w:space="0" w:color="auto"/>
                                                            <w:right w:val="none" w:sz="0" w:space="0" w:color="auto"/>
                                                          </w:divBdr>
                                                          <w:divsChild>
                                                            <w:div w:id="92871188">
                                                              <w:marLeft w:val="0"/>
                                                              <w:marRight w:val="0"/>
                                                              <w:marTop w:val="0"/>
                                                              <w:marBottom w:val="0"/>
                                                              <w:divBdr>
                                                                <w:top w:val="none" w:sz="0" w:space="0" w:color="auto"/>
                                                                <w:left w:val="none" w:sz="0" w:space="0" w:color="auto"/>
                                                                <w:bottom w:val="none" w:sz="0" w:space="0" w:color="auto"/>
                                                                <w:right w:val="none" w:sz="0" w:space="0" w:color="auto"/>
                                                              </w:divBdr>
                                                            </w:div>
                                                            <w:div w:id="287589636">
                                                              <w:marLeft w:val="0"/>
                                                              <w:marRight w:val="0"/>
                                                              <w:marTop w:val="0"/>
                                                              <w:marBottom w:val="0"/>
                                                              <w:divBdr>
                                                                <w:top w:val="none" w:sz="0" w:space="0" w:color="auto"/>
                                                                <w:left w:val="none" w:sz="0" w:space="0" w:color="auto"/>
                                                                <w:bottom w:val="none" w:sz="0" w:space="0" w:color="auto"/>
                                                                <w:right w:val="none" w:sz="0" w:space="0" w:color="auto"/>
                                                              </w:divBdr>
                                                            </w:div>
                                                            <w:div w:id="519976135">
                                                              <w:marLeft w:val="0"/>
                                                              <w:marRight w:val="0"/>
                                                              <w:marTop w:val="0"/>
                                                              <w:marBottom w:val="0"/>
                                                              <w:divBdr>
                                                                <w:top w:val="none" w:sz="0" w:space="0" w:color="auto"/>
                                                                <w:left w:val="none" w:sz="0" w:space="0" w:color="auto"/>
                                                                <w:bottom w:val="none" w:sz="0" w:space="0" w:color="auto"/>
                                                                <w:right w:val="none" w:sz="0" w:space="0" w:color="auto"/>
                                                              </w:divBdr>
                                                            </w:div>
                                                            <w:div w:id="962658921">
                                                              <w:marLeft w:val="0"/>
                                                              <w:marRight w:val="0"/>
                                                              <w:marTop w:val="0"/>
                                                              <w:marBottom w:val="0"/>
                                                              <w:divBdr>
                                                                <w:top w:val="none" w:sz="0" w:space="0" w:color="auto"/>
                                                                <w:left w:val="none" w:sz="0" w:space="0" w:color="auto"/>
                                                                <w:bottom w:val="none" w:sz="0" w:space="0" w:color="auto"/>
                                                                <w:right w:val="none" w:sz="0" w:space="0" w:color="auto"/>
                                                              </w:divBdr>
                                                            </w:div>
                                                            <w:div w:id="1013721912">
                                                              <w:marLeft w:val="0"/>
                                                              <w:marRight w:val="0"/>
                                                              <w:marTop w:val="0"/>
                                                              <w:marBottom w:val="0"/>
                                                              <w:divBdr>
                                                                <w:top w:val="none" w:sz="0" w:space="0" w:color="auto"/>
                                                                <w:left w:val="none" w:sz="0" w:space="0" w:color="auto"/>
                                                                <w:bottom w:val="none" w:sz="0" w:space="0" w:color="auto"/>
                                                                <w:right w:val="none" w:sz="0" w:space="0" w:color="auto"/>
                                                              </w:divBdr>
                                                            </w:div>
                                                            <w:div w:id="1522813094">
                                                              <w:marLeft w:val="0"/>
                                                              <w:marRight w:val="0"/>
                                                              <w:marTop w:val="0"/>
                                                              <w:marBottom w:val="0"/>
                                                              <w:divBdr>
                                                                <w:top w:val="none" w:sz="0" w:space="0" w:color="auto"/>
                                                                <w:left w:val="none" w:sz="0" w:space="0" w:color="auto"/>
                                                                <w:bottom w:val="none" w:sz="0" w:space="0" w:color="auto"/>
                                                                <w:right w:val="none" w:sz="0" w:space="0" w:color="auto"/>
                                                              </w:divBdr>
                                                            </w:div>
                                                            <w:div w:id="1602562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4442594">
                                  <w:marLeft w:val="0"/>
                                  <w:marRight w:val="0"/>
                                  <w:marTop w:val="0"/>
                                  <w:marBottom w:val="60"/>
                                  <w:divBdr>
                                    <w:top w:val="none" w:sz="0" w:space="0" w:color="auto"/>
                                    <w:left w:val="none" w:sz="0" w:space="0" w:color="auto"/>
                                    <w:bottom w:val="none" w:sz="0" w:space="0" w:color="auto"/>
                                    <w:right w:val="none" w:sz="0" w:space="0" w:color="auto"/>
                                  </w:divBdr>
                                  <w:divsChild>
                                    <w:div w:id="1878856516">
                                      <w:marLeft w:val="0"/>
                                      <w:marRight w:val="0"/>
                                      <w:marTop w:val="0"/>
                                      <w:marBottom w:val="0"/>
                                      <w:divBdr>
                                        <w:top w:val="none" w:sz="0" w:space="0" w:color="auto"/>
                                        <w:left w:val="none" w:sz="0" w:space="0" w:color="auto"/>
                                        <w:bottom w:val="none" w:sz="0" w:space="0" w:color="auto"/>
                                        <w:right w:val="none" w:sz="0" w:space="0" w:color="auto"/>
                                      </w:divBdr>
                                      <w:divsChild>
                                        <w:div w:id="271789048">
                                          <w:marLeft w:val="0"/>
                                          <w:marRight w:val="0"/>
                                          <w:marTop w:val="0"/>
                                          <w:marBottom w:val="0"/>
                                          <w:divBdr>
                                            <w:top w:val="none" w:sz="0" w:space="0" w:color="auto"/>
                                            <w:left w:val="none" w:sz="0" w:space="0" w:color="auto"/>
                                            <w:bottom w:val="none" w:sz="0" w:space="0" w:color="auto"/>
                                            <w:right w:val="none" w:sz="0" w:space="0" w:color="auto"/>
                                          </w:divBdr>
                                          <w:divsChild>
                                            <w:div w:id="507911564">
                                              <w:marLeft w:val="0"/>
                                              <w:marRight w:val="0"/>
                                              <w:marTop w:val="0"/>
                                              <w:marBottom w:val="30"/>
                                              <w:divBdr>
                                                <w:top w:val="none" w:sz="0" w:space="0" w:color="auto"/>
                                                <w:left w:val="none" w:sz="0" w:space="0" w:color="auto"/>
                                                <w:bottom w:val="none" w:sz="0" w:space="0" w:color="auto"/>
                                                <w:right w:val="none" w:sz="0" w:space="0" w:color="auto"/>
                                              </w:divBdr>
                                              <w:divsChild>
                                                <w:div w:id="1176698967">
                                                  <w:marLeft w:val="0"/>
                                                  <w:marRight w:val="0"/>
                                                  <w:marTop w:val="0"/>
                                                  <w:marBottom w:val="0"/>
                                                  <w:divBdr>
                                                    <w:top w:val="none" w:sz="0" w:space="0" w:color="auto"/>
                                                    <w:left w:val="none" w:sz="0" w:space="0" w:color="auto"/>
                                                    <w:bottom w:val="none" w:sz="0" w:space="0" w:color="auto"/>
                                                    <w:right w:val="none" w:sz="0" w:space="0" w:color="auto"/>
                                                  </w:divBdr>
                                                  <w:divsChild>
                                                    <w:div w:id="544558918">
                                                      <w:marLeft w:val="0"/>
                                                      <w:marRight w:val="0"/>
                                                      <w:marTop w:val="0"/>
                                                      <w:marBottom w:val="0"/>
                                                      <w:divBdr>
                                                        <w:top w:val="none" w:sz="0" w:space="0" w:color="auto"/>
                                                        <w:left w:val="none" w:sz="0" w:space="0" w:color="auto"/>
                                                        <w:bottom w:val="none" w:sz="0" w:space="0" w:color="auto"/>
                                                        <w:right w:val="none" w:sz="0" w:space="0" w:color="auto"/>
                                                      </w:divBdr>
                                                      <w:divsChild>
                                                        <w:div w:id="376902161">
                                                          <w:marLeft w:val="0"/>
                                                          <w:marRight w:val="0"/>
                                                          <w:marTop w:val="0"/>
                                                          <w:marBottom w:val="0"/>
                                                          <w:divBdr>
                                                            <w:top w:val="none" w:sz="0" w:space="0" w:color="auto"/>
                                                            <w:left w:val="none" w:sz="0" w:space="0" w:color="auto"/>
                                                            <w:bottom w:val="none" w:sz="0" w:space="0" w:color="auto"/>
                                                            <w:right w:val="none" w:sz="0" w:space="0" w:color="auto"/>
                                                          </w:divBdr>
                                                          <w:divsChild>
                                                            <w:div w:id="175118865">
                                                              <w:marLeft w:val="0"/>
                                                              <w:marRight w:val="150"/>
                                                              <w:marTop w:val="150"/>
                                                              <w:marBottom w:val="0"/>
                                                              <w:divBdr>
                                                                <w:top w:val="none" w:sz="0" w:space="0" w:color="auto"/>
                                                                <w:left w:val="none" w:sz="0" w:space="0" w:color="auto"/>
                                                                <w:bottom w:val="none" w:sz="0" w:space="0" w:color="auto"/>
                                                                <w:right w:val="none" w:sz="0" w:space="0" w:color="auto"/>
                                                              </w:divBdr>
                                                              <w:divsChild>
                                                                <w:div w:id="31850856">
                                                                  <w:marLeft w:val="0"/>
                                                                  <w:marRight w:val="0"/>
                                                                  <w:marTop w:val="0"/>
                                                                  <w:marBottom w:val="0"/>
                                                                  <w:divBdr>
                                                                    <w:top w:val="none" w:sz="0" w:space="0" w:color="auto"/>
                                                                    <w:left w:val="none" w:sz="0" w:space="0" w:color="auto"/>
                                                                    <w:bottom w:val="none" w:sz="0" w:space="0" w:color="auto"/>
                                                                    <w:right w:val="none" w:sz="0" w:space="0" w:color="auto"/>
                                                                  </w:divBdr>
                                                                  <w:divsChild>
                                                                    <w:div w:id="85465029">
                                                                      <w:marLeft w:val="0"/>
                                                                      <w:marRight w:val="0"/>
                                                                      <w:marTop w:val="0"/>
                                                                      <w:marBottom w:val="0"/>
                                                                      <w:divBdr>
                                                                        <w:top w:val="none" w:sz="0" w:space="0" w:color="auto"/>
                                                                        <w:left w:val="none" w:sz="0" w:space="0" w:color="auto"/>
                                                                        <w:bottom w:val="none" w:sz="0" w:space="0" w:color="auto"/>
                                                                        <w:right w:val="none" w:sz="0" w:space="0" w:color="auto"/>
                                                                      </w:divBdr>
                                                                      <w:divsChild>
                                                                        <w:div w:id="314915637">
                                                                          <w:marLeft w:val="0"/>
                                                                          <w:marRight w:val="0"/>
                                                                          <w:marTop w:val="0"/>
                                                                          <w:marBottom w:val="0"/>
                                                                          <w:divBdr>
                                                                            <w:top w:val="none" w:sz="0" w:space="0" w:color="auto"/>
                                                                            <w:left w:val="none" w:sz="0" w:space="0" w:color="auto"/>
                                                                            <w:bottom w:val="none" w:sz="0" w:space="0" w:color="auto"/>
                                                                            <w:right w:val="none" w:sz="0" w:space="0" w:color="auto"/>
                                                                          </w:divBdr>
                                                                          <w:divsChild>
                                                                            <w:div w:id="191339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8229587">
                                                      <w:marLeft w:val="0"/>
                                                      <w:marRight w:val="0"/>
                                                      <w:marTop w:val="0"/>
                                                      <w:marBottom w:val="0"/>
                                                      <w:divBdr>
                                                        <w:top w:val="none" w:sz="0" w:space="0" w:color="auto"/>
                                                        <w:left w:val="none" w:sz="0" w:space="0" w:color="auto"/>
                                                        <w:bottom w:val="none" w:sz="0" w:space="0" w:color="auto"/>
                                                        <w:right w:val="none" w:sz="0" w:space="0" w:color="auto"/>
                                                      </w:divBdr>
                                                      <w:divsChild>
                                                        <w:div w:id="153648897">
                                                          <w:marLeft w:val="0"/>
                                                          <w:marRight w:val="0"/>
                                                          <w:marTop w:val="0"/>
                                                          <w:marBottom w:val="0"/>
                                                          <w:divBdr>
                                                            <w:top w:val="none" w:sz="0" w:space="0" w:color="auto"/>
                                                            <w:left w:val="none" w:sz="0" w:space="0" w:color="auto"/>
                                                            <w:bottom w:val="none" w:sz="0" w:space="0" w:color="auto"/>
                                                            <w:right w:val="none" w:sz="0" w:space="0" w:color="auto"/>
                                                          </w:divBdr>
                                                          <w:divsChild>
                                                            <w:div w:id="397477492">
                                                              <w:marLeft w:val="0"/>
                                                              <w:marRight w:val="0"/>
                                                              <w:marTop w:val="0"/>
                                                              <w:marBottom w:val="0"/>
                                                              <w:divBdr>
                                                                <w:top w:val="none" w:sz="0" w:space="0" w:color="auto"/>
                                                                <w:left w:val="none" w:sz="0" w:space="0" w:color="auto"/>
                                                                <w:bottom w:val="none" w:sz="0" w:space="0" w:color="auto"/>
                                                                <w:right w:val="none" w:sz="0" w:space="0" w:color="auto"/>
                                                              </w:divBdr>
                                                              <w:divsChild>
                                                                <w:div w:id="166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044150">
                                                          <w:marLeft w:val="0"/>
                                                          <w:marRight w:val="0"/>
                                                          <w:marTop w:val="0"/>
                                                          <w:marBottom w:val="0"/>
                                                          <w:divBdr>
                                                            <w:top w:val="none" w:sz="0" w:space="0" w:color="auto"/>
                                                            <w:left w:val="none" w:sz="0" w:space="0" w:color="auto"/>
                                                            <w:bottom w:val="none" w:sz="0" w:space="0" w:color="auto"/>
                                                            <w:right w:val="none" w:sz="0" w:space="0" w:color="auto"/>
                                                          </w:divBdr>
                                                          <w:divsChild>
                                                            <w:div w:id="692465434">
                                                              <w:marLeft w:val="0"/>
                                                              <w:marRight w:val="0"/>
                                                              <w:marTop w:val="0"/>
                                                              <w:marBottom w:val="0"/>
                                                              <w:divBdr>
                                                                <w:top w:val="none" w:sz="0" w:space="0" w:color="auto"/>
                                                                <w:left w:val="none" w:sz="0" w:space="0" w:color="auto"/>
                                                                <w:bottom w:val="none" w:sz="0" w:space="0" w:color="auto"/>
                                                                <w:right w:val="none" w:sz="0" w:space="0" w:color="auto"/>
                                                              </w:divBdr>
                                                              <w:divsChild>
                                                                <w:div w:id="225385281">
                                                                  <w:marLeft w:val="0"/>
                                                                  <w:marRight w:val="0"/>
                                                                  <w:marTop w:val="0"/>
                                                                  <w:marBottom w:val="0"/>
                                                                  <w:divBdr>
                                                                    <w:top w:val="none" w:sz="0" w:space="0" w:color="auto"/>
                                                                    <w:left w:val="none" w:sz="0" w:space="0" w:color="auto"/>
                                                                    <w:bottom w:val="none" w:sz="0" w:space="0" w:color="auto"/>
                                                                    <w:right w:val="none" w:sz="0" w:space="0" w:color="auto"/>
                                                                  </w:divBdr>
                                                                  <w:divsChild>
                                                                    <w:div w:id="261301127">
                                                                      <w:marLeft w:val="0"/>
                                                                      <w:marRight w:val="0"/>
                                                                      <w:marTop w:val="0"/>
                                                                      <w:marBottom w:val="0"/>
                                                                      <w:divBdr>
                                                                        <w:top w:val="none" w:sz="0" w:space="0" w:color="auto"/>
                                                                        <w:left w:val="none" w:sz="0" w:space="0" w:color="auto"/>
                                                                        <w:bottom w:val="none" w:sz="0" w:space="0" w:color="auto"/>
                                                                        <w:right w:val="none" w:sz="0" w:space="0" w:color="auto"/>
                                                                      </w:divBdr>
                                                                      <w:divsChild>
                                                                        <w:div w:id="945236952">
                                                                          <w:marLeft w:val="0"/>
                                                                          <w:marRight w:val="0"/>
                                                                          <w:marTop w:val="0"/>
                                                                          <w:marBottom w:val="75"/>
                                                                          <w:divBdr>
                                                                            <w:top w:val="none" w:sz="0" w:space="0" w:color="auto"/>
                                                                            <w:left w:val="none" w:sz="0" w:space="0" w:color="auto"/>
                                                                            <w:bottom w:val="none" w:sz="0" w:space="0" w:color="auto"/>
                                                                            <w:right w:val="none" w:sz="0" w:space="0" w:color="auto"/>
                                                                          </w:divBdr>
                                                                          <w:divsChild>
                                                                            <w:div w:id="130797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150033">
                                                          <w:marLeft w:val="0"/>
                                                          <w:marRight w:val="0"/>
                                                          <w:marTop w:val="0"/>
                                                          <w:marBottom w:val="0"/>
                                                          <w:divBdr>
                                                            <w:top w:val="none" w:sz="0" w:space="0" w:color="auto"/>
                                                            <w:left w:val="none" w:sz="0" w:space="0" w:color="auto"/>
                                                            <w:bottom w:val="none" w:sz="0" w:space="0" w:color="auto"/>
                                                            <w:right w:val="none" w:sz="0" w:space="0" w:color="auto"/>
                                                          </w:divBdr>
                                                          <w:divsChild>
                                                            <w:div w:id="657266517">
                                                              <w:marLeft w:val="0"/>
                                                              <w:marRight w:val="0"/>
                                                              <w:marTop w:val="0"/>
                                                              <w:marBottom w:val="0"/>
                                                              <w:divBdr>
                                                                <w:top w:val="none" w:sz="0" w:space="0" w:color="auto"/>
                                                                <w:left w:val="none" w:sz="0" w:space="0" w:color="auto"/>
                                                                <w:bottom w:val="none" w:sz="0" w:space="0" w:color="auto"/>
                                                                <w:right w:val="none" w:sz="0" w:space="0" w:color="auto"/>
                                                              </w:divBdr>
                                                              <w:divsChild>
                                                                <w:div w:id="540556203">
                                                                  <w:marLeft w:val="0"/>
                                                                  <w:marRight w:val="0"/>
                                                                  <w:marTop w:val="0"/>
                                                                  <w:marBottom w:val="0"/>
                                                                  <w:divBdr>
                                                                    <w:top w:val="none" w:sz="0" w:space="0" w:color="auto"/>
                                                                    <w:left w:val="none" w:sz="0" w:space="0" w:color="auto"/>
                                                                    <w:bottom w:val="none" w:sz="0" w:space="0" w:color="auto"/>
                                                                    <w:right w:val="none" w:sz="0" w:space="0" w:color="auto"/>
                                                                  </w:divBdr>
                                                                  <w:divsChild>
                                                                    <w:div w:id="1457139259">
                                                                      <w:marLeft w:val="0"/>
                                                                      <w:marRight w:val="0"/>
                                                                      <w:marTop w:val="0"/>
                                                                      <w:marBottom w:val="0"/>
                                                                      <w:divBdr>
                                                                        <w:top w:val="none" w:sz="0" w:space="0" w:color="auto"/>
                                                                        <w:left w:val="none" w:sz="0" w:space="0" w:color="auto"/>
                                                                        <w:bottom w:val="none" w:sz="0" w:space="0" w:color="auto"/>
                                                                        <w:right w:val="none" w:sz="0" w:space="0" w:color="auto"/>
                                                                      </w:divBdr>
                                                                      <w:divsChild>
                                                                        <w:div w:id="994794178">
                                                                          <w:marLeft w:val="0"/>
                                                                          <w:marRight w:val="0"/>
                                                                          <w:marTop w:val="0"/>
                                                                          <w:marBottom w:val="0"/>
                                                                          <w:divBdr>
                                                                            <w:top w:val="none" w:sz="0" w:space="0" w:color="auto"/>
                                                                            <w:left w:val="none" w:sz="0" w:space="0" w:color="auto"/>
                                                                            <w:bottom w:val="none" w:sz="0" w:space="0" w:color="auto"/>
                                                                            <w:right w:val="none" w:sz="0" w:space="0" w:color="auto"/>
                                                                          </w:divBdr>
                                                                          <w:divsChild>
                                                                            <w:div w:id="1239510839">
                                                                              <w:marLeft w:val="0"/>
                                                                              <w:marRight w:val="0"/>
                                                                              <w:marTop w:val="0"/>
                                                                              <w:marBottom w:val="0"/>
                                                                              <w:divBdr>
                                                                                <w:top w:val="none" w:sz="0" w:space="0" w:color="auto"/>
                                                                                <w:left w:val="none" w:sz="0" w:space="0" w:color="auto"/>
                                                                                <w:bottom w:val="none" w:sz="0" w:space="0" w:color="auto"/>
                                                                                <w:right w:val="none" w:sz="0" w:space="0" w:color="auto"/>
                                                                              </w:divBdr>
                                                                              <w:divsChild>
                                                                                <w:div w:id="1542860021">
                                                                                  <w:marLeft w:val="0"/>
                                                                                  <w:marRight w:val="0"/>
                                                                                  <w:marTop w:val="0"/>
                                                                                  <w:marBottom w:val="0"/>
                                                                                  <w:divBdr>
                                                                                    <w:top w:val="none" w:sz="0" w:space="0" w:color="auto"/>
                                                                                    <w:left w:val="none" w:sz="0" w:space="0" w:color="auto"/>
                                                                                    <w:bottom w:val="none" w:sz="0" w:space="0" w:color="auto"/>
                                                                                    <w:right w:val="none" w:sz="0" w:space="0" w:color="auto"/>
                                                                                  </w:divBdr>
                                                                                  <w:divsChild>
                                                                                    <w:div w:id="1691104542">
                                                                                      <w:marLeft w:val="0"/>
                                                                                      <w:marRight w:val="0"/>
                                                                                      <w:marTop w:val="0"/>
                                                                                      <w:marBottom w:val="0"/>
                                                                                      <w:divBdr>
                                                                                        <w:top w:val="none" w:sz="0" w:space="0" w:color="auto"/>
                                                                                        <w:left w:val="none" w:sz="0" w:space="0" w:color="auto"/>
                                                                                        <w:bottom w:val="none" w:sz="0" w:space="0" w:color="auto"/>
                                                                                        <w:right w:val="none" w:sz="0" w:space="0" w:color="auto"/>
                                                                                      </w:divBdr>
                                                                                      <w:divsChild>
                                                                                        <w:div w:id="2119836887">
                                                                                          <w:marLeft w:val="0"/>
                                                                                          <w:marRight w:val="0"/>
                                                                                          <w:marTop w:val="0"/>
                                                                                          <w:marBottom w:val="0"/>
                                                                                          <w:divBdr>
                                                                                            <w:top w:val="none" w:sz="0" w:space="0" w:color="auto"/>
                                                                                            <w:left w:val="none" w:sz="0" w:space="0" w:color="auto"/>
                                                                                            <w:bottom w:val="none" w:sz="0" w:space="0" w:color="auto"/>
                                                                                            <w:right w:val="none" w:sz="0" w:space="0" w:color="auto"/>
                                                                                          </w:divBdr>
                                                                                          <w:divsChild>
                                                                                            <w:div w:id="120517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6584652">
                                                                  <w:marLeft w:val="0"/>
                                                                  <w:marRight w:val="0"/>
                                                                  <w:marTop w:val="0"/>
                                                                  <w:marBottom w:val="0"/>
                                                                  <w:divBdr>
                                                                    <w:top w:val="none" w:sz="0" w:space="0" w:color="auto"/>
                                                                    <w:left w:val="none" w:sz="0" w:space="0" w:color="auto"/>
                                                                    <w:bottom w:val="none" w:sz="0" w:space="0" w:color="auto"/>
                                                                    <w:right w:val="none" w:sz="0" w:space="0" w:color="auto"/>
                                                                  </w:divBdr>
                                                                  <w:divsChild>
                                                                    <w:div w:id="168547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34691631">
          <w:marLeft w:val="0"/>
          <w:marRight w:val="0"/>
          <w:marTop w:val="0"/>
          <w:marBottom w:val="75"/>
          <w:divBdr>
            <w:top w:val="none" w:sz="0" w:space="0" w:color="auto"/>
            <w:left w:val="none" w:sz="0" w:space="0" w:color="auto"/>
            <w:bottom w:val="none" w:sz="0" w:space="0" w:color="auto"/>
            <w:right w:val="none" w:sz="0" w:space="0" w:color="auto"/>
          </w:divBdr>
          <w:divsChild>
            <w:div w:id="335694780">
              <w:marLeft w:val="0"/>
              <w:marRight w:val="1500"/>
              <w:marTop w:val="0"/>
              <w:marBottom w:val="150"/>
              <w:divBdr>
                <w:top w:val="none" w:sz="0" w:space="0" w:color="auto"/>
                <w:left w:val="none" w:sz="0" w:space="0" w:color="auto"/>
                <w:bottom w:val="none" w:sz="0" w:space="0" w:color="auto"/>
                <w:right w:val="none" w:sz="0" w:space="0" w:color="auto"/>
              </w:divBdr>
            </w:div>
            <w:div w:id="778528181">
              <w:marLeft w:val="0"/>
              <w:marRight w:val="0"/>
              <w:marTop w:val="0"/>
              <w:marBottom w:val="0"/>
              <w:divBdr>
                <w:top w:val="none" w:sz="0" w:space="0" w:color="auto"/>
                <w:left w:val="none" w:sz="0" w:space="0" w:color="auto"/>
                <w:bottom w:val="none" w:sz="0" w:space="0" w:color="auto"/>
                <w:right w:val="none" w:sz="0" w:space="0" w:color="auto"/>
              </w:divBdr>
              <w:divsChild>
                <w:div w:id="1459369745">
                  <w:marLeft w:val="0"/>
                  <w:marRight w:val="600"/>
                  <w:marTop w:val="0"/>
                  <w:marBottom w:val="0"/>
                  <w:divBdr>
                    <w:top w:val="none" w:sz="0" w:space="0" w:color="auto"/>
                    <w:left w:val="none" w:sz="0" w:space="0" w:color="auto"/>
                    <w:bottom w:val="none" w:sz="0" w:space="0" w:color="auto"/>
                    <w:right w:val="none" w:sz="0" w:space="0" w:color="auto"/>
                  </w:divBdr>
                  <w:divsChild>
                    <w:div w:id="1612669557">
                      <w:marLeft w:val="0"/>
                      <w:marRight w:val="0"/>
                      <w:marTop w:val="0"/>
                      <w:marBottom w:val="0"/>
                      <w:divBdr>
                        <w:top w:val="none" w:sz="0" w:space="0" w:color="auto"/>
                        <w:left w:val="none" w:sz="0" w:space="0" w:color="auto"/>
                        <w:bottom w:val="none" w:sz="0" w:space="0" w:color="auto"/>
                        <w:right w:val="none" w:sz="0" w:space="0" w:color="auto"/>
                      </w:divBdr>
                      <w:divsChild>
                        <w:div w:id="328602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7534855">
      <w:bodyDiv w:val="1"/>
      <w:marLeft w:val="0"/>
      <w:marRight w:val="0"/>
      <w:marTop w:val="0"/>
      <w:marBottom w:val="0"/>
      <w:divBdr>
        <w:top w:val="none" w:sz="0" w:space="0" w:color="auto"/>
        <w:left w:val="none" w:sz="0" w:space="0" w:color="auto"/>
        <w:bottom w:val="none" w:sz="0" w:space="0" w:color="auto"/>
        <w:right w:val="none" w:sz="0" w:space="0" w:color="auto"/>
      </w:divBdr>
      <w:divsChild>
        <w:div w:id="1504314792">
          <w:marLeft w:val="547"/>
          <w:marRight w:val="0"/>
          <w:marTop w:val="0"/>
          <w:marBottom w:val="0"/>
          <w:divBdr>
            <w:top w:val="none" w:sz="0" w:space="0" w:color="auto"/>
            <w:left w:val="none" w:sz="0" w:space="0" w:color="auto"/>
            <w:bottom w:val="none" w:sz="0" w:space="0" w:color="auto"/>
            <w:right w:val="none" w:sz="0" w:space="0" w:color="auto"/>
          </w:divBdr>
        </w:div>
      </w:divsChild>
    </w:div>
    <w:div w:id="324552022">
      <w:bodyDiv w:val="1"/>
      <w:marLeft w:val="0"/>
      <w:marRight w:val="0"/>
      <w:marTop w:val="0"/>
      <w:marBottom w:val="0"/>
      <w:divBdr>
        <w:top w:val="none" w:sz="0" w:space="0" w:color="auto"/>
        <w:left w:val="none" w:sz="0" w:space="0" w:color="auto"/>
        <w:bottom w:val="none" w:sz="0" w:space="0" w:color="auto"/>
        <w:right w:val="none" w:sz="0" w:space="0" w:color="auto"/>
      </w:divBdr>
    </w:div>
    <w:div w:id="707342487">
      <w:bodyDiv w:val="1"/>
      <w:marLeft w:val="0"/>
      <w:marRight w:val="0"/>
      <w:marTop w:val="0"/>
      <w:marBottom w:val="0"/>
      <w:divBdr>
        <w:top w:val="none" w:sz="0" w:space="0" w:color="auto"/>
        <w:left w:val="none" w:sz="0" w:space="0" w:color="auto"/>
        <w:bottom w:val="none" w:sz="0" w:space="0" w:color="auto"/>
        <w:right w:val="none" w:sz="0" w:space="0" w:color="auto"/>
      </w:divBdr>
    </w:div>
    <w:div w:id="711346470">
      <w:bodyDiv w:val="1"/>
      <w:marLeft w:val="0"/>
      <w:marRight w:val="0"/>
      <w:marTop w:val="0"/>
      <w:marBottom w:val="0"/>
      <w:divBdr>
        <w:top w:val="none" w:sz="0" w:space="0" w:color="auto"/>
        <w:left w:val="none" w:sz="0" w:space="0" w:color="auto"/>
        <w:bottom w:val="none" w:sz="0" w:space="0" w:color="auto"/>
        <w:right w:val="none" w:sz="0" w:space="0" w:color="auto"/>
      </w:divBdr>
    </w:div>
    <w:div w:id="945040982">
      <w:bodyDiv w:val="1"/>
      <w:marLeft w:val="0"/>
      <w:marRight w:val="0"/>
      <w:marTop w:val="0"/>
      <w:marBottom w:val="0"/>
      <w:divBdr>
        <w:top w:val="none" w:sz="0" w:space="0" w:color="auto"/>
        <w:left w:val="none" w:sz="0" w:space="0" w:color="auto"/>
        <w:bottom w:val="none" w:sz="0" w:space="0" w:color="auto"/>
        <w:right w:val="none" w:sz="0" w:space="0" w:color="auto"/>
      </w:divBdr>
      <w:divsChild>
        <w:div w:id="2114207520">
          <w:marLeft w:val="547"/>
          <w:marRight w:val="0"/>
          <w:marTop w:val="0"/>
          <w:marBottom w:val="0"/>
          <w:divBdr>
            <w:top w:val="none" w:sz="0" w:space="0" w:color="auto"/>
            <w:left w:val="none" w:sz="0" w:space="0" w:color="auto"/>
            <w:bottom w:val="none" w:sz="0" w:space="0" w:color="auto"/>
            <w:right w:val="none" w:sz="0" w:space="0" w:color="auto"/>
          </w:divBdr>
        </w:div>
      </w:divsChild>
    </w:div>
    <w:div w:id="1050769553">
      <w:bodyDiv w:val="1"/>
      <w:marLeft w:val="0"/>
      <w:marRight w:val="0"/>
      <w:marTop w:val="0"/>
      <w:marBottom w:val="0"/>
      <w:divBdr>
        <w:top w:val="none" w:sz="0" w:space="0" w:color="auto"/>
        <w:left w:val="none" w:sz="0" w:space="0" w:color="auto"/>
        <w:bottom w:val="none" w:sz="0" w:space="0" w:color="auto"/>
        <w:right w:val="none" w:sz="0" w:space="0" w:color="auto"/>
      </w:divBdr>
    </w:div>
    <w:div w:id="1055928966">
      <w:bodyDiv w:val="1"/>
      <w:marLeft w:val="0"/>
      <w:marRight w:val="0"/>
      <w:marTop w:val="0"/>
      <w:marBottom w:val="0"/>
      <w:divBdr>
        <w:top w:val="none" w:sz="0" w:space="0" w:color="auto"/>
        <w:left w:val="none" w:sz="0" w:space="0" w:color="auto"/>
        <w:bottom w:val="none" w:sz="0" w:space="0" w:color="auto"/>
        <w:right w:val="none" w:sz="0" w:space="0" w:color="auto"/>
      </w:divBdr>
    </w:div>
    <w:div w:id="1062363950">
      <w:bodyDiv w:val="1"/>
      <w:marLeft w:val="0"/>
      <w:marRight w:val="0"/>
      <w:marTop w:val="0"/>
      <w:marBottom w:val="0"/>
      <w:divBdr>
        <w:top w:val="none" w:sz="0" w:space="0" w:color="auto"/>
        <w:left w:val="none" w:sz="0" w:space="0" w:color="auto"/>
        <w:bottom w:val="none" w:sz="0" w:space="0" w:color="auto"/>
        <w:right w:val="none" w:sz="0" w:space="0" w:color="auto"/>
      </w:divBdr>
    </w:div>
    <w:div w:id="1091044514">
      <w:bodyDiv w:val="1"/>
      <w:marLeft w:val="0"/>
      <w:marRight w:val="0"/>
      <w:marTop w:val="0"/>
      <w:marBottom w:val="0"/>
      <w:divBdr>
        <w:top w:val="none" w:sz="0" w:space="0" w:color="auto"/>
        <w:left w:val="none" w:sz="0" w:space="0" w:color="auto"/>
        <w:bottom w:val="none" w:sz="0" w:space="0" w:color="auto"/>
        <w:right w:val="none" w:sz="0" w:space="0" w:color="auto"/>
      </w:divBdr>
    </w:div>
    <w:div w:id="1178082719">
      <w:bodyDiv w:val="1"/>
      <w:marLeft w:val="0"/>
      <w:marRight w:val="0"/>
      <w:marTop w:val="0"/>
      <w:marBottom w:val="0"/>
      <w:divBdr>
        <w:top w:val="none" w:sz="0" w:space="0" w:color="auto"/>
        <w:left w:val="none" w:sz="0" w:space="0" w:color="auto"/>
        <w:bottom w:val="none" w:sz="0" w:space="0" w:color="auto"/>
        <w:right w:val="none" w:sz="0" w:space="0" w:color="auto"/>
      </w:divBdr>
    </w:div>
    <w:div w:id="1310090712">
      <w:bodyDiv w:val="1"/>
      <w:marLeft w:val="0"/>
      <w:marRight w:val="0"/>
      <w:marTop w:val="0"/>
      <w:marBottom w:val="0"/>
      <w:divBdr>
        <w:top w:val="none" w:sz="0" w:space="0" w:color="auto"/>
        <w:left w:val="none" w:sz="0" w:space="0" w:color="auto"/>
        <w:bottom w:val="none" w:sz="0" w:space="0" w:color="auto"/>
        <w:right w:val="none" w:sz="0" w:space="0" w:color="auto"/>
      </w:divBdr>
    </w:div>
    <w:div w:id="1345863568">
      <w:bodyDiv w:val="1"/>
      <w:marLeft w:val="0"/>
      <w:marRight w:val="0"/>
      <w:marTop w:val="0"/>
      <w:marBottom w:val="0"/>
      <w:divBdr>
        <w:top w:val="none" w:sz="0" w:space="0" w:color="auto"/>
        <w:left w:val="none" w:sz="0" w:space="0" w:color="auto"/>
        <w:bottom w:val="none" w:sz="0" w:space="0" w:color="auto"/>
        <w:right w:val="none" w:sz="0" w:space="0" w:color="auto"/>
      </w:divBdr>
    </w:div>
    <w:div w:id="1409232200">
      <w:bodyDiv w:val="1"/>
      <w:marLeft w:val="0"/>
      <w:marRight w:val="0"/>
      <w:marTop w:val="0"/>
      <w:marBottom w:val="0"/>
      <w:divBdr>
        <w:top w:val="none" w:sz="0" w:space="0" w:color="auto"/>
        <w:left w:val="none" w:sz="0" w:space="0" w:color="auto"/>
        <w:bottom w:val="none" w:sz="0" w:space="0" w:color="auto"/>
        <w:right w:val="none" w:sz="0" w:space="0" w:color="auto"/>
      </w:divBdr>
    </w:div>
    <w:div w:id="1547795242">
      <w:bodyDiv w:val="1"/>
      <w:marLeft w:val="0"/>
      <w:marRight w:val="0"/>
      <w:marTop w:val="0"/>
      <w:marBottom w:val="0"/>
      <w:divBdr>
        <w:top w:val="none" w:sz="0" w:space="0" w:color="auto"/>
        <w:left w:val="none" w:sz="0" w:space="0" w:color="auto"/>
        <w:bottom w:val="none" w:sz="0" w:space="0" w:color="auto"/>
        <w:right w:val="none" w:sz="0" w:space="0" w:color="auto"/>
      </w:divBdr>
      <w:divsChild>
        <w:div w:id="257258927">
          <w:marLeft w:val="547"/>
          <w:marRight w:val="0"/>
          <w:marTop w:val="0"/>
          <w:marBottom w:val="0"/>
          <w:divBdr>
            <w:top w:val="none" w:sz="0" w:space="0" w:color="auto"/>
            <w:left w:val="none" w:sz="0" w:space="0" w:color="auto"/>
            <w:bottom w:val="none" w:sz="0" w:space="0" w:color="auto"/>
            <w:right w:val="none" w:sz="0" w:space="0" w:color="auto"/>
          </w:divBdr>
        </w:div>
      </w:divsChild>
    </w:div>
    <w:div w:id="1617718249">
      <w:bodyDiv w:val="1"/>
      <w:marLeft w:val="0"/>
      <w:marRight w:val="0"/>
      <w:marTop w:val="0"/>
      <w:marBottom w:val="0"/>
      <w:divBdr>
        <w:top w:val="none" w:sz="0" w:space="0" w:color="auto"/>
        <w:left w:val="none" w:sz="0" w:space="0" w:color="auto"/>
        <w:bottom w:val="none" w:sz="0" w:space="0" w:color="auto"/>
        <w:right w:val="none" w:sz="0" w:space="0" w:color="auto"/>
      </w:divBdr>
      <w:divsChild>
        <w:div w:id="647169590">
          <w:marLeft w:val="0"/>
          <w:marRight w:val="0"/>
          <w:marTop w:val="0"/>
          <w:marBottom w:val="0"/>
          <w:divBdr>
            <w:top w:val="none" w:sz="0" w:space="0" w:color="auto"/>
            <w:left w:val="none" w:sz="0" w:space="0" w:color="auto"/>
            <w:bottom w:val="none" w:sz="0" w:space="0" w:color="auto"/>
            <w:right w:val="none" w:sz="0" w:space="0" w:color="auto"/>
          </w:divBdr>
        </w:div>
      </w:divsChild>
    </w:div>
    <w:div w:id="1681393851">
      <w:bodyDiv w:val="1"/>
      <w:marLeft w:val="0"/>
      <w:marRight w:val="0"/>
      <w:marTop w:val="0"/>
      <w:marBottom w:val="0"/>
      <w:divBdr>
        <w:top w:val="none" w:sz="0" w:space="0" w:color="auto"/>
        <w:left w:val="none" w:sz="0" w:space="0" w:color="auto"/>
        <w:bottom w:val="none" w:sz="0" w:space="0" w:color="auto"/>
        <w:right w:val="none" w:sz="0" w:space="0" w:color="auto"/>
      </w:divBdr>
    </w:div>
    <w:div w:id="1694064886">
      <w:bodyDiv w:val="1"/>
      <w:marLeft w:val="0"/>
      <w:marRight w:val="0"/>
      <w:marTop w:val="0"/>
      <w:marBottom w:val="0"/>
      <w:divBdr>
        <w:top w:val="none" w:sz="0" w:space="0" w:color="auto"/>
        <w:left w:val="none" w:sz="0" w:space="0" w:color="auto"/>
        <w:bottom w:val="none" w:sz="0" w:space="0" w:color="auto"/>
        <w:right w:val="none" w:sz="0" w:space="0" w:color="auto"/>
      </w:divBdr>
    </w:div>
    <w:div w:id="1727801995">
      <w:bodyDiv w:val="1"/>
      <w:marLeft w:val="0"/>
      <w:marRight w:val="0"/>
      <w:marTop w:val="0"/>
      <w:marBottom w:val="0"/>
      <w:divBdr>
        <w:top w:val="none" w:sz="0" w:space="0" w:color="auto"/>
        <w:left w:val="none" w:sz="0" w:space="0" w:color="auto"/>
        <w:bottom w:val="none" w:sz="0" w:space="0" w:color="auto"/>
        <w:right w:val="none" w:sz="0" w:space="0" w:color="auto"/>
      </w:divBdr>
    </w:div>
    <w:div w:id="1819804079">
      <w:bodyDiv w:val="1"/>
      <w:marLeft w:val="0"/>
      <w:marRight w:val="0"/>
      <w:marTop w:val="0"/>
      <w:marBottom w:val="0"/>
      <w:divBdr>
        <w:top w:val="none" w:sz="0" w:space="0" w:color="auto"/>
        <w:left w:val="none" w:sz="0" w:space="0" w:color="auto"/>
        <w:bottom w:val="none" w:sz="0" w:space="0" w:color="auto"/>
        <w:right w:val="none" w:sz="0" w:space="0" w:color="auto"/>
      </w:divBdr>
    </w:div>
    <w:div w:id="1870727136">
      <w:bodyDiv w:val="1"/>
      <w:marLeft w:val="0"/>
      <w:marRight w:val="0"/>
      <w:marTop w:val="0"/>
      <w:marBottom w:val="0"/>
      <w:divBdr>
        <w:top w:val="none" w:sz="0" w:space="0" w:color="auto"/>
        <w:left w:val="none" w:sz="0" w:space="0" w:color="auto"/>
        <w:bottom w:val="none" w:sz="0" w:space="0" w:color="auto"/>
        <w:right w:val="none" w:sz="0" w:space="0" w:color="auto"/>
      </w:divBdr>
    </w:div>
    <w:div w:id="1885676035">
      <w:bodyDiv w:val="1"/>
      <w:marLeft w:val="0"/>
      <w:marRight w:val="0"/>
      <w:marTop w:val="0"/>
      <w:marBottom w:val="0"/>
      <w:divBdr>
        <w:top w:val="none" w:sz="0" w:space="0" w:color="auto"/>
        <w:left w:val="none" w:sz="0" w:space="0" w:color="auto"/>
        <w:bottom w:val="none" w:sz="0" w:space="0" w:color="auto"/>
        <w:right w:val="none" w:sz="0" w:space="0" w:color="auto"/>
      </w:divBdr>
    </w:div>
    <w:div w:id="2003972166">
      <w:bodyDiv w:val="1"/>
      <w:marLeft w:val="0"/>
      <w:marRight w:val="0"/>
      <w:marTop w:val="0"/>
      <w:marBottom w:val="0"/>
      <w:divBdr>
        <w:top w:val="none" w:sz="0" w:space="0" w:color="auto"/>
        <w:left w:val="none" w:sz="0" w:space="0" w:color="auto"/>
        <w:bottom w:val="none" w:sz="0" w:space="0" w:color="auto"/>
        <w:right w:val="none" w:sz="0" w:space="0" w:color="auto"/>
      </w:divBdr>
      <w:divsChild>
        <w:div w:id="834951014">
          <w:marLeft w:val="547"/>
          <w:marRight w:val="0"/>
          <w:marTop w:val="0"/>
          <w:marBottom w:val="0"/>
          <w:divBdr>
            <w:top w:val="none" w:sz="0" w:space="0" w:color="auto"/>
            <w:left w:val="none" w:sz="0" w:space="0" w:color="auto"/>
            <w:bottom w:val="none" w:sz="0" w:space="0" w:color="auto"/>
            <w:right w:val="none" w:sz="0" w:space="0" w:color="auto"/>
          </w:divBdr>
        </w:div>
      </w:divsChild>
    </w:div>
    <w:div w:id="2049837944">
      <w:bodyDiv w:val="1"/>
      <w:marLeft w:val="0"/>
      <w:marRight w:val="0"/>
      <w:marTop w:val="0"/>
      <w:marBottom w:val="0"/>
      <w:divBdr>
        <w:top w:val="none" w:sz="0" w:space="0" w:color="auto"/>
        <w:left w:val="none" w:sz="0" w:space="0" w:color="auto"/>
        <w:bottom w:val="none" w:sz="0" w:space="0" w:color="auto"/>
        <w:right w:val="none" w:sz="0" w:space="0" w:color="auto"/>
      </w:divBdr>
    </w:div>
    <w:div w:id="2053117085">
      <w:bodyDiv w:val="1"/>
      <w:marLeft w:val="0"/>
      <w:marRight w:val="0"/>
      <w:marTop w:val="0"/>
      <w:marBottom w:val="0"/>
      <w:divBdr>
        <w:top w:val="none" w:sz="0" w:space="0" w:color="auto"/>
        <w:left w:val="none" w:sz="0" w:space="0" w:color="auto"/>
        <w:bottom w:val="none" w:sz="0" w:space="0" w:color="auto"/>
        <w:right w:val="none" w:sz="0" w:space="0" w:color="auto"/>
      </w:divBdr>
    </w:div>
    <w:div w:id="2114859632">
      <w:bodyDiv w:val="1"/>
      <w:marLeft w:val="0"/>
      <w:marRight w:val="0"/>
      <w:marTop w:val="0"/>
      <w:marBottom w:val="0"/>
      <w:divBdr>
        <w:top w:val="none" w:sz="0" w:space="0" w:color="auto"/>
        <w:left w:val="none" w:sz="0" w:space="0" w:color="auto"/>
        <w:bottom w:val="none" w:sz="0" w:space="0" w:color="auto"/>
        <w:right w:val="none" w:sz="0" w:space="0" w:color="auto"/>
      </w:divBdr>
    </w:div>
    <w:div w:id="2137602308">
      <w:bodyDiv w:val="1"/>
      <w:marLeft w:val="0"/>
      <w:marRight w:val="0"/>
      <w:marTop w:val="0"/>
      <w:marBottom w:val="0"/>
      <w:divBdr>
        <w:top w:val="none" w:sz="0" w:space="0" w:color="auto"/>
        <w:left w:val="none" w:sz="0" w:space="0" w:color="auto"/>
        <w:bottom w:val="none" w:sz="0" w:space="0" w:color="auto"/>
        <w:right w:val="none" w:sz="0" w:space="0" w:color="auto"/>
      </w:divBdr>
      <w:divsChild>
        <w:div w:id="124303008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etbcsj-my.sharepoint.com/personal/consectol_cendoj_ramajudicial_gov_co/_layouts/15/onedrive.aspx?id=%2Fpersonal%2Fconsectol%5Fcendoj%5Framajudicial%5Fgov%5Fco%2FDocuments%2FGrabaciones%2FREUNI%C3%93N%20COMIT%C3%89%20SIGCMA%20Y%20COMIT%C3%89%20DE%20APLICACI%C3%93N%20Y%20SEGUIMIENTO%2D20220118%5F083046%2DGrabaci%C3%B3n%20de%20la%20reuni%C3%B3n%2Emp4&amp;parent=%2Fpersonal%2Fconsectol%5Fcendoj%5Framajudicial%5Fgov%5Fco%2FDocuments%2FGrabaciones" TargetMode="Externa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4.png"/><Relationship Id="rId1" Type="http://schemas.openxmlformats.org/officeDocument/2006/relationships/image" Target="media/image3.jpe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7227F972A283DF49B2FCFC14A41C2BE8" ma:contentTypeVersion="15" ma:contentTypeDescription="Crear nuevo documento." ma:contentTypeScope="" ma:versionID="5ed0720ffda5e0cc16b306d03d980ecb">
  <xsd:schema xmlns:xsd="http://www.w3.org/2001/XMLSchema" xmlns:xs="http://www.w3.org/2001/XMLSchema" xmlns:p="http://schemas.microsoft.com/office/2006/metadata/properties" xmlns:ns2="073acb01-3677-47bc-9f74-3e3f9815da0f" xmlns:ns3="daaf9afd-fd36-408d-b218-652a4a0b0200" targetNamespace="http://schemas.microsoft.com/office/2006/metadata/properties" ma:root="true" ma:fieldsID="d39ac6a2d7b39fd5efb055869d92511a" ns2:_="" ns3:_="">
    <xsd:import namespace="073acb01-3677-47bc-9f74-3e3f9815da0f"/>
    <xsd:import namespace="daaf9afd-fd36-408d-b218-652a4a0b020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GenerationTime" minOccurs="0"/>
                <xsd:element ref="ns2:MediaServiceEventHashCode"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3acb01-3677-47bc-9f74-3e3f9815da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e31b1466-370e-4680-8e95-6fcae1d3fa8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aaf9afd-fd36-408d-b218-652a4a0b020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7ac5ad71-6e95-4234-9a80-b96029d140ac}" ma:internalName="TaxCatchAll" ma:showField="CatchAllData" ma:web="daaf9afd-fd36-408d-b218-652a4a0b02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73acb01-3677-47bc-9f74-3e3f9815da0f">
      <Terms xmlns="http://schemas.microsoft.com/office/infopath/2007/PartnerControls"/>
    </lcf76f155ced4ddcb4097134ff3c332f>
    <TaxCatchAll xmlns="daaf9afd-fd36-408d-b218-652a4a0b0200"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4A2867-9843-4D6C-A950-EC3C40F934E9}">
  <ds:schemaRefs>
    <ds:schemaRef ds:uri="http://schemas.microsoft.com/sharepoint/v3/contenttype/forms"/>
  </ds:schemaRefs>
</ds:datastoreItem>
</file>

<file path=customXml/itemProps2.xml><?xml version="1.0" encoding="utf-8"?>
<ds:datastoreItem xmlns:ds="http://schemas.openxmlformats.org/officeDocument/2006/customXml" ds:itemID="{314A99AD-0699-4869-AFF7-D5CCD54B0E11}"/>
</file>

<file path=customXml/itemProps3.xml><?xml version="1.0" encoding="utf-8"?>
<ds:datastoreItem xmlns:ds="http://schemas.openxmlformats.org/officeDocument/2006/customXml" ds:itemID="{1B39DD54-E28C-4FF8-808A-F97A5997433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D484853-0EF5-4FFB-B0F5-67A37CB9406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 Company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Cpq01</dc:creator>
  <lastModifiedBy>Maria Del Rosario Rodriguez Montenegro</lastModifiedBy>
  <revision>32</revision>
  <lastPrinted>2019-06-10T21:27:00.0000000Z</lastPrinted>
  <dcterms:created xsi:type="dcterms:W3CDTF">2022-01-16T20:47:00.0000000Z</dcterms:created>
  <dcterms:modified xsi:type="dcterms:W3CDTF">2022-06-09T14:34:40.3200230Z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0x0101007227F972A283DF49B2FCFC14A41C2BE8</vt:lpwstr>
  </property>
  <property fmtid="{D5CDD505-2E9C-101B-9397-08002B2CF9AE}" pid="3" name="MediaServiceImageTags">
    <vt:lpwstr/>
  </property>
</Properties>
</file>